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90E31" w14:textId="77777777" w:rsidR="001B7628" w:rsidRPr="00A12249" w:rsidRDefault="001B7628" w:rsidP="00E95885">
      <w:pPr>
        <w:spacing w:before="93" w:line="261" w:lineRule="auto"/>
        <w:ind w:left="851" w:right="1039"/>
        <w:jc w:val="center"/>
        <w:rPr>
          <w:b/>
          <w:sz w:val="20"/>
          <w:lang w:val="es-MX"/>
        </w:rPr>
      </w:pPr>
      <w:r w:rsidRPr="00A12249">
        <w:rPr>
          <w:b/>
          <w:sz w:val="20"/>
          <w:lang w:val="es-MX"/>
        </w:rPr>
        <w:t>“</w:t>
      </w:r>
      <w:r w:rsidR="00F9639E" w:rsidRPr="00A12249">
        <w:rPr>
          <w:b/>
          <w:sz w:val="20"/>
          <w:lang w:val="es-MX"/>
        </w:rPr>
        <w:t>DECLARACIÓN RESPECTO DE LA</w:t>
      </w:r>
      <w:r w:rsidRPr="00A12249">
        <w:rPr>
          <w:b/>
          <w:sz w:val="20"/>
          <w:lang w:val="es-MX"/>
        </w:rPr>
        <w:t xml:space="preserve"> RESPONSABILIDAD POR LA EJECUCIÓN </w:t>
      </w:r>
      <w:r w:rsidR="00F9639E" w:rsidRPr="00A12249">
        <w:rPr>
          <w:b/>
          <w:sz w:val="20"/>
          <w:lang w:val="es-MX"/>
        </w:rPr>
        <w:t xml:space="preserve">DE LOS TRABAJOS </w:t>
      </w:r>
      <w:r w:rsidRPr="00A12249">
        <w:rPr>
          <w:b/>
          <w:sz w:val="20"/>
          <w:lang w:val="es-MX"/>
        </w:rPr>
        <w:t>COMO</w:t>
      </w:r>
      <w:r w:rsidRPr="00A12249">
        <w:rPr>
          <w:b/>
          <w:color w:val="FF0000"/>
          <w:sz w:val="20"/>
          <w:lang w:val="es-MX"/>
        </w:rPr>
        <w:t xml:space="preserve"> </w:t>
      </w:r>
      <w:r w:rsidR="00456093" w:rsidRPr="00A12249">
        <w:rPr>
          <w:b/>
          <w:color w:val="FF0000"/>
          <w:sz w:val="20"/>
          <w:lang w:val="es-MX"/>
        </w:rPr>
        <w:t>[</w:t>
      </w:r>
      <w:r w:rsidRPr="00A12249">
        <w:rPr>
          <w:b/>
          <w:color w:val="FF0000"/>
          <w:sz w:val="20"/>
          <w:lang w:val="es-MX"/>
        </w:rPr>
        <w:t>RESPONSABLE TÉCNICO</w:t>
      </w:r>
      <w:r w:rsidR="00B166B2">
        <w:rPr>
          <w:b/>
          <w:color w:val="FF0000"/>
          <w:sz w:val="20"/>
          <w:lang w:val="es-MX"/>
        </w:rPr>
        <w:t xml:space="preserve"> </w:t>
      </w:r>
      <w:r w:rsidR="00456093" w:rsidRPr="00A12249">
        <w:rPr>
          <w:b/>
          <w:color w:val="FF0000"/>
          <w:sz w:val="20"/>
          <w:lang w:val="es-MX"/>
        </w:rPr>
        <w:t xml:space="preserve">/ </w:t>
      </w:r>
      <w:r w:rsidR="00A678BD" w:rsidRPr="00A12249">
        <w:rPr>
          <w:b/>
          <w:color w:val="FF0000"/>
          <w:sz w:val="20"/>
          <w:lang w:val="es-MX"/>
        </w:rPr>
        <w:t>EXPERTO TÉCNICO</w:t>
      </w:r>
      <w:r w:rsidR="00B166B2">
        <w:rPr>
          <w:b/>
          <w:color w:val="FF0000"/>
          <w:sz w:val="20"/>
          <w:lang w:val="es-MX"/>
        </w:rPr>
        <w:t xml:space="preserve"> / RESPONSABLE TÉCNICO Y EXPERTO TÉCNICO</w:t>
      </w:r>
      <w:r w:rsidR="00456093" w:rsidRPr="00A12249">
        <w:rPr>
          <w:b/>
          <w:color w:val="FF0000"/>
          <w:sz w:val="20"/>
          <w:lang w:val="es-MX"/>
        </w:rPr>
        <w:t>]</w:t>
      </w:r>
      <w:r w:rsidRPr="00A12249">
        <w:rPr>
          <w:b/>
          <w:sz w:val="20"/>
          <w:lang w:val="es-MX"/>
        </w:rPr>
        <w:t>”</w:t>
      </w:r>
    </w:p>
    <w:p w14:paraId="4D023E93" w14:textId="77777777" w:rsidR="001B7628" w:rsidRPr="00A12249" w:rsidRDefault="001B7628" w:rsidP="001B7628">
      <w:pPr>
        <w:spacing w:line="225" w:lineRule="exact"/>
        <w:ind w:left="1194" w:right="1317"/>
        <w:jc w:val="center"/>
        <w:rPr>
          <w:b/>
          <w:sz w:val="20"/>
          <w:lang w:val="es-MX"/>
        </w:rPr>
      </w:pPr>
      <w:r w:rsidRPr="00A12249">
        <w:rPr>
          <w:b/>
          <w:sz w:val="20"/>
          <w:lang w:val="es-MX"/>
        </w:rPr>
        <w:t>ASEA/TER/F-08</w:t>
      </w:r>
    </w:p>
    <w:p w14:paraId="6A275FE5" w14:textId="77777777" w:rsidR="00215858" w:rsidRPr="00A12249" w:rsidRDefault="00215858" w:rsidP="00215858">
      <w:pPr>
        <w:ind w:left="-709" w:right="897"/>
        <w:jc w:val="right"/>
        <w:rPr>
          <w:color w:val="FF0000"/>
          <w:sz w:val="20"/>
          <w:szCs w:val="20"/>
          <w:lang w:val="es-MX"/>
        </w:rPr>
      </w:pPr>
      <w:r w:rsidRPr="00A12249">
        <w:rPr>
          <w:color w:val="FF0000"/>
          <w:sz w:val="20"/>
          <w:szCs w:val="20"/>
          <w:lang w:val="es-MX"/>
        </w:rPr>
        <w:t>[Lugar y fecha]</w:t>
      </w:r>
    </w:p>
    <w:p w14:paraId="0396D3E0" w14:textId="77777777" w:rsidR="001B7628" w:rsidRPr="00A12249" w:rsidRDefault="001B7628" w:rsidP="00FA3688">
      <w:pPr>
        <w:pStyle w:val="Textoindependiente"/>
        <w:ind w:left="851"/>
        <w:rPr>
          <w:b/>
          <w:sz w:val="20"/>
          <w:lang w:val="es-MX"/>
        </w:rPr>
      </w:pPr>
    </w:p>
    <w:p w14:paraId="4C4AD945" w14:textId="77777777" w:rsidR="001B7628" w:rsidRPr="00A12249" w:rsidRDefault="001B7628" w:rsidP="001B7628">
      <w:pPr>
        <w:spacing w:before="93"/>
        <w:ind w:left="902" w:right="3316"/>
        <w:rPr>
          <w:b/>
          <w:sz w:val="20"/>
          <w:lang w:val="es-MX"/>
        </w:rPr>
      </w:pPr>
      <w:r w:rsidRPr="00A12249">
        <w:rPr>
          <w:b/>
          <w:sz w:val="20"/>
          <w:lang w:val="es-MX"/>
        </w:rPr>
        <w:t>DIRECCIÓN GENERAL DE GESTIÓN DE OPERACIÓN INTEGRAL UNIDAD DE GESTIÓN INDUSTRIAL</w:t>
      </w:r>
    </w:p>
    <w:p w14:paraId="6E7DFBF0" w14:textId="77777777" w:rsidR="001B7628" w:rsidRPr="00A12249" w:rsidRDefault="001B7628" w:rsidP="001B7628">
      <w:pPr>
        <w:spacing w:before="1"/>
        <w:ind w:left="902" w:right="1082"/>
        <w:jc w:val="both"/>
        <w:rPr>
          <w:b/>
          <w:sz w:val="20"/>
          <w:lang w:val="es-MX"/>
        </w:rPr>
      </w:pPr>
      <w:r w:rsidRPr="00A12249">
        <w:rPr>
          <w:b/>
          <w:sz w:val="20"/>
          <w:lang w:val="es-MX"/>
        </w:rPr>
        <w:t>AGENCIA</w:t>
      </w:r>
      <w:r w:rsidRPr="00A12249">
        <w:rPr>
          <w:b/>
          <w:spacing w:val="-16"/>
          <w:sz w:val="20"/>
          <w:lang w:val="es-MX"/>
        </w:rPr>
        <w:t xml:space="preserve"> </w:t>
      </w:r>
      <w:r w:rsidRPr="00A12249">
        <w:rPr>
          <w:b/>
          <w:sz w:val="20"/>
          <w:lang w:val="es-MX"/>
        </w:rPr>
        <w:t>NACIONAL</w:t>
      </w:r>
      <w:r w:rsidRPr="00A12249">
        <w:rPr>
          <w:b/>
          <w:spacing w:val="-11"/>
          <w:sz w:val="20"/>
          <w:lang w:val="es-MX"/>
        </w:rPr>
        <w:t xml:space="preserve"> </w:t>
      </w:r>
      <w:r w:rsidRPr="00A12249">
        <w:rPr>
          <w:b/>
          <w:sz w:val="20"/>
          <w:lang w:val="es-MX"/>
        </w:rPr>
        <w:t>DE</w:t>
      </w:r>
      <w:r w:rsidRPr="00A12249">
        <w:rPr>
          <w:b/>
          <w:spacing w:val="-12"/>
          <w:sz w:val="20"/>
          <w:lang w:val="es-MX"/>
        </w:rPr>
        <w:t xml:space="preserve"> </w:t>
      </w:r>
      <w:r w:rsidRPr="00A12249">
        <w:rPr>
          <w:b/>
          <w:sz w:val="20"/>
          <w:lang w:val="es-MX"/>
        </w:rPr>
        <w:t>SEGURIDAD</w:t>
      </w:r>
      <w:r w:rsidRPr="00A12249">
        <w:rPr>
          <w:b/>
          <w:spacing w:val="-13"/>
          <w:sz w:val="20"/>
          <w:lang w:val="es-MX"/>
        </w:rPr>
        <w:t xml:space="preserve"> </w:t>
      </w:r>
      <w:r w:rsidRPr="00A12249">
        <w:rPr>
          <w:b/>
          <w:sz w:val="20"/>
          <w:lang w:val="es-MX"/>
        </w:rPr>
        <w:t>INDUSTRIAL</w:t>
      </w:r>
      <w:r w:rsidRPr="00A12249">
        <w:rPr>
          <w:b/>
          <w:spacing w:val="-13"/>
          <w:sz w:val="20"/>
          <w:lang w:val="es-MX"/>
        </w:rPr>
        <w:t xml:space="preserve"> </w:t>
      </w:r>
      <w:r w:rsidRPr="00A12249">
        <w:rPr>
          <w:b/>
          <w:sz w:val="20"/>
          <w:lang w:val="es-MX"/>
        </w:rPr>
        <w:t>Y</w:t>
      </w:r>
      <w:r w:rsidRPr="00A12249">
        <w:rPr>
          <w:b/>
          <w:spacing w:val="-12"/>
          <w:sz w:val="20"/>
          <w:lang w:val="es-MX"/>
        </w:rPr>
        <w:t xml:space="preserve"> </w:t>
      </w:r>
      <w:r w:rsidRPr="00A12249">
        <w:rPr>
          <w:b/>
          <w:sz w:val="20"/>
          <w:lang w:val="es-MX"/>
        </w:rPr>
        <w:t>DE</w:t>
      </w:r>
      <w:r w:rsidRPr="00A12249">
        <w:rPr>
          <w:b/>
          <w:spacing w:val="-14"/>
          <w:sz w:val="20"/>
          <w:lang w:val="es-MX"/>
        </w:rPr>
        <w:t xml:space="preserve"> </w:t>
      </w:r>
      <w:r w:rsidRPr="00A12249">
        <w:rPr>
          <w:b/>
          <w:sz w:val="20"/>
          <w:lang w:val="es-MX"/>
        </w:rPr>
        <w:t>PROTECCIÓN</w:t>
      </w:r>
      <w:r w:rsidRPr="00A12249">
        <w:rPr>
          <w:b/>
          <w:spacing w:val="-8"/>
          <w:sz w:val="20"/>
          <w:lang w:val="es-MX"/>
        </w:rPr>
        <w:t xml:space="preserve"> </w:t>
      </w:r>
      <w:r w:rsidRPr="00A12249">
        <w:rPr>
          <w:b/>
          <w:spacing w:val="-3"/>
          <w:sz w:val="20"/>
          <w:lang w:val="es-MX"/>
        </w:rPr>
        <w:t>AL</w:t>
      </w:r>
      <w:r w:rsidRPr="00A12249">
        <w:rPr>
          <w:b/>
          <w:spacing w:val="-11"/>
          <w:sz w:val="20"/>
          <w:lang w:val="es-MX"/>
        </w:rPr>
        <w:t xml:space="preserve"> </w:t>
      </w:r>
      <w:r w:rsidRPr="00A12249">
        <w:rPr>
          <w:b/>
          <w:sz w:val="20"/>
          <w:lang w:val="es-MX"/>
        </w:rPr>
        <w:t>MEDIO</w:t>
      </w:r>
      <w:r w:rsidRPr="00A12249">
        <w:rPr>
          <w:b/>
          <w:spacing w:val="-10"/>
          <w:sz w:val="20"/>
          <w:lang w:val="es-MX"/>
        </w:rPr>
        <w:t xml:space="preserve"> </w:t>
      </w:r>
      <w:r w:rsidRPr="00A12249">
        <w:rPr>
          <w:b/>
          <w:sz w:val="20"/>
          <w:lang w:val="es-MX"/>
        </w:rPr>
        <w:t>AMBIENTE DEL SECTOR</w:t>
      </w:r>
      <w:r w:rsidRPr="00A12249">
        <w:rPr>
          <w:b/>
          <w:spacing w:val="-2"/>
          <w:sz w:val="20"/>
          <w:lang w:val="es-MX"/>
        </w:rPr>
        <w:t xml:space="preserve"> </w:t>
      </w:r>
      <w:r w:rsidRPr="00A12249">
        <w:rPr>
          <w:b/>
          <w:sz w:val="20"/>
          <w:lang w:val="es-MX"/>
        </w:rPr>
        <w:t>HIDROCARBUROS</w:t>
      </w:r>
    </w:p>
    <w:p w14:paraId="72371827" w14:textId="65F33A60" w:rsidR="001B7628" w:rsidRDefault="001B7628" w:rsidP="001B7628">
      <w:pPr>
        <w:ind w:left="902"/>
        <w:jc w:val="both"/>
        <w:rPr>
          <w:b/>
          <w:sz w:val="20"/>
          <w:lang w:val="es-MX"/>
        </w:rPr>
      </w:pPr>
      <w:r w:rsidRPr="00A12249">
        <w:rPr>
          <w:b/>
          <w:sz w:val="20"/>
          <w:lang w:val="es-MX"/>
        </w:rPr>
        <w:t>PRESENTE</w:t>
      </w:r>
    </w:p>
    <w:p w14:paraId="3F135B61" w14:textId="77777777" w:rsidR="00FA3688" w:rsidRPr="00A12249" w:rsidRDefault="00FA3688" w:rsidP="001B7628">
      <w:pPr>
        <w:ind w:left="902"/>
        <w:jc w:val="both"/>
        <w:rPr>
          <w:b/>
          <w:sz w:val="20"/>
          <w:lang w:val="es-MX"/>
        </w:rPr>
      </w:pPr>
    </w:p>
    <w:p w14:paraId="7AD5CE1B" w14:textId="77777777" w:rsidR="001B7628" w:rsidRPr="00A12249" w:rsidRDefault="001B7628" w:rsidP="00E95885">
      <w:pPr>
        <w:spacing w:line="278" w:lineRule="auto"/>
        <w:ind w:left="4962" w:right="1060"/>
        <w:jc w:val="both"/>
        <w:rPr>
          <w:sz w:val="20"/>
          <w:lang w:val="es-MX"/>
        </w:rPr>
      </w:pPr>
      <w:r w:rsidRPr="00A12249">
        <w:rPr>
          <w:b/>
          <w:sz w:val="20"/>
          <w:lang w:val="es-MX"/>
        </w:rPr>
        <w:t xml:space="preserve">Asunto: </w:t>
      </w:r>
      <w:r w:rsidR="00F9639E" w:rsidRPr="00A12249">
        <w:rPr>
          <w:sz w:val="20"/>
          <w:lang w:val="es-MX"/>
        </w:rPr>
        <w:t>Declaración respecto de la</w:t>
      </w:r>
      <w:r w:rsidRPr="00A12249">
        <w:rPr>
          <w:sz w:val="20"/>
          <w:lang w:val="es-MX"/>
        </w:rPr>
        <w:t xml:space="preserve"> respo</w:t>
      </w:r>
      <w:r w:rsidR="00CC1E13" w:rsidRPr="00A12249">
        <w:rPr>
          <w:sz w:val="20"/>
          <w:lang w:val="es-MX"/>
        </w:rPr>
        <w:t xml:space="preserve">nsabilidad, por la ejecución de los </w:t>
      </w:r>
      <w:r w:rsidRPr="00A12249">
        <w:rPr>
          <w:sz w:val="20"/>
          <w:lang w:val="es-MX"/>
        </w:rPr>
        <w:t xml:space="preserve">trabajos como </w:t>
      </w:r>
      <w:r w:rsidR="00AD551B" w:rsidRPr="00A12249">
        <w:rPr>
          <w:sz w:val="20"/>
          <w:lang w:val="es-MX"/>
        </w:rPr>
        <w:t>[</w:t>
      </w:r>
      <w:r w:rsidR="00AD551B" w:rsidRPr="00A12249">
        <w:rPr>
          <w:color w:val="FF0000"/>
          <w:sz w:val="20"/>
          <w:lang w:val="es-MX"/>
        </w:rPr>
        <w:t>Responsable Técnico</w:t>
      </w:r>
      <w:r w:rsidR="001C3F7E">
        <w:rPr>
          <w:color w:val="FF0000"/>
          <w:sz w:val="20"/>
          <w:lang w:val="es-MX"/>
        </w:rPr>
        <w:t xml:space="preserve"> /</w:t>
      </w:r>
      <w:r w:rsidR="00A678BD" w:rsidRPr="00A12249">
        <w:rPr>
          <w:color w:val="FF0000"/>
          <w:sz w:val="20"/>
          <w:lang w:val="es-MX"/>
        </w:rPr>
        <w:t>Experto Técnico</w:t>
      </w:r>
      <w:r w:rsidR="001C3F7E">
        <w:rPr>
          <w:color w:val="FF0000"/>
          <w:sz w:val="20"/>
          <w:lang w:val="es-MX"/>
        </w:rPr>
        <w:t>/ Responsable Técnico y Experto Técnico</w:t>
      </w:r>
      <w:r w:rsidR="00AD551B" w:rsidRPr="00A12249">
        <w:rPr>
          <w:color w:val="FF0000"/>
          <w:sz w:val="20"/>
          <w:lang w:val="es-MX"/>
        </w:rPr>
        <w:t>]</w:t>
      </w:r>
    </w:p>
    <w:p w14:paraId="48E4D6BD" w14:textId="77777777" w:rsidR="00FA3688" w:rsidRDefault="00FA3688" w:rsidP="001C3F7E">
      <w:pPr>
        <w:spacing w:line="276" w:lineRule="auto"/>
        <w:ind w:left="902" w:right="1079"/>
        <w:jc w:val="both"/>
        <w:rPr>
          <w:sz w:val="20"/>
          <w:lang w:val="es-MX"/>
        </w:rPr>
      </w:pPr>
    </w:p>
    <w:p w14:paraId="747FC452" w14:textId="447F0C00" w:rsidR="00EB64BC" w:rsidRDefault="00EB64BC" w:rsidP="00FA3688">
      <w:pPr>
        <w:spacing w:line="276" w:lineRule="auto"/>
        <w:ind w:left="851" w:right="1079"/>
        <w:jc w:val="both"/>
        <w:rPr>
          <w:sz w:val="20"/>
          <w:lang w:val="es-MX"/>
        </w:rPr>
      </w:pPr>
      <w:r w:rsidRPr="00EB64BC">
        <w:rPr>
          <w:sz w:val="20"/>
          <w:lang w:val="es-MX"/>
        </w:rPr>
        <w:t>Hago referencia a la</w:t>
      </w:r>
      <w:r w:rsidRPr="00EB64BC">
        <w:rPr>
          <w:color w:val="FF0000"/>
          <w:sz w:val="20"/>
          <w:lang w:val="es-MX"/>
        </w:rPr>
        <w:t xml:space="preserve">[s] </w:t>
      </w:r>
      <w:r w:rsidRPr="00EB64BC">
        <w:rPr>
          <w:sz w:val="20"/>
          <w:lang w:val="es-MX"/>
        </w:rPr>
        <w:t>actividad</w:t>
      </w:r>
      <w:r w:rsidRPr="00EB64BC">
        <w:rPr>
          <w:color w:val="FF0000"/>
          <w:sz w:val="20"/>
          <w:lang w:val="es-MX"/>
        </w:rPr>
        <w:t>[es]</w:t>
      </w:r>
      <w:r w:rsidRPr="00EB64BC">
        <w:rPr>
          <w:sz w:val="20"/>
          <w:lang w:val="es-MX"/>
        </w:rPr>
        <w:t xml:space="preserve"> del Sector Hidrocarburos </w:t>
      </w:r>
      <w:r w:rsidRPr="00A33038">
        <w:rPr>
          <w:color w:val="FF0000"/>
          <w:sz w:val="20"/>
          <w:lang w:val="es-MX"/>
        </w:rPr>
        <w:t xml:space="preserve">[colocar el segmento del Sector Hidrocarburos, para la cual el aspirante a Responsable Técnico, Experto Técnico o Responsable y Experto Técnico se postula pudiendo ser A. La exploración y extracción de hidrocarburos / B El tratamiento, refinación y almacenamiento del petróleo / C. El procesamiento, compresión, licuefacción, descompresión y regasificación, así como el transporte por ducto, almacenamiento y distribución de gas natural] </w:t>
      </w:r>
      <w:r w:rsidRPr="00EB64BC">
        <w:rPr>
          <w:sz w:val="20"/>
          <w:lang w:val="es-MX"/>
        </w:rPr>
        <w:t>incluida</w:t>
      </w:r>
      <w:r w:rsidRPr="00A33038">
        <w:rPr>
          <w:color w:val="FF0000"/>
          <w:sz w:val="20"/>
          <w:lang w:val="es-MX"/>
        </w:rPr>
        <w:t>[s]</w:t>
      </w:r>
      <w:r w:rsidRPr="00EB64BC">
        <w:rPr>
          <w:sz w:val="20"/>
          <w:lang w:val="es-MX"/>
        </w:rPr>
        <w:t xml:space="preserve"> en la convocatoria para obtener la Autorización como Tercero para emitir los Dictámenes previstos en las Disposiciones administrativas de carácter general que establecen los Lineamientos para la prevención y el control integral de las emisiones de metano del Sector Hidrocarburos publicada por la Agencia Nacional de Seguridad Industrial y de Protección al Medio Ambiente del Sector Hidrocarburos en el Diario Oficial de la Federación el 09 de diciembre de 2019.</w:t>
      </w:r>
    </w:p>
    <w:p w14:paraId="2F4C2EBB" w14:textId="77777777" w:rsidR="00FA3688" w:rsidRDefault="00FA3688" w:rsidP="00A33038">
      <w:pPr>
        <w:ind w:left="902" w:right="1075"/>
        <w:jc w:val="both"/>
        <w:rPr>
          <w:color w:val="FF0000"/>
          <w:sz w:val="20"/>
          <w:lang w:val="es-MX"/>
        </w:rPr>
      </w:pPr>
    </w:p>
    <w:p w14:paraId="39FE64E3" w14:textId="2EF7373D" w:rsidR="00A33038" w:rsidRDefault="00A33038" w:rsidP="00FA3688">
      <w:pPr>
        <w:ind w:left="851" w:right="1075"/>
        <w:jc w:val="both"/>
        <w:rPr>
          <w:sz w:val="20"/>
          <w:lang w:val="es-MX"/>
        </w:rPr>
      </w:pPr>
      <w:r w:rsidRPr="00A33038">
        <w:rPr>
          <w:color w:val="FF0000"/>
          <w:sz w:val="20"/>
          <w:lang w:val="es-MX"/>
        </w:rPr>
        <w:t>[Nombre del Responsable Técnico/Experto Técnico/ Responsable Técnico y Experto Técnico del solicitante]</w:t>
      </w:r>
      <w:r w:rsidRPr="00A33038">
        <w:rPr>
          <w:sz w:val="20"/>
          <w:lang w:val="es-MX"/>
        </w:rPr>
        <w:t xml:space="preserve">, en mí carácter de </w:t>
      </w:r>
      <w:r w:rsidRPr="00A33038">
        <w:rPr>
          <w:color w:val="FF0000"/>
          <w:sz w:val="20"/>
          <w:lang w:val="es-MX"/>
        </w:rPr>
        <w:t xml:space="preserve">[Responsable Técnico/ Experto Técnico/ Responsable Técnico y Experto Técnico] </w:t>
      </w:r>
      <w:r w:rsidRPr="00A33038">
        <w:rPr>
          <w:sz w:val="20"/>
          <w:lang w:val="es-MX"/>
        </w:rPr>
        <w:t xml:space="preserve">de </w:t>
      </w:r>
      <w:r w:rsidRPr="00A33038">
        <w:rPr>
          <w:color w:val="FF0000"/>
          <w:sz w:val="20"/>
          <w:lang w:val="es-MX"/>
        </w:rPr>
        <w:t>[Razón o denominación social de la personal moral]</w:t>
      </w:r>
      <w:r w:rsidRPr="00A33038">
        <w:rPr>
          <w:sz w:val="20"/>
          <w:lang w:val="es-MX"/>
        </w:rPr>
        <w:t>, manifiesto que para dar cumplimiento a lo establecido en el Capítulo II, numeral II, apartado A, inciso a) de la Convocatoria citada, a través de la presente declaro bajo protesta de decir verdad lo siguiente:</w:t>
      </w:r>
    </w:p>
    <w:p w14:paraId="5D0EEE22" w14:textId="77777777" w:rsidR="00FA3688" w:rsidRPr="00A33038" w:rsidRDefault="00FA3688" w:rsidP="00A33038">
      <w:pPr>
        <w:ind w:left="902" w:right="1075"/>
        <w:jc w:val="both"/>
        <w:rPr>
          <w:sz w:val="20"/>
          <w:lang w:val="es-MX"/>
        </w:rPr>
      </w:pPr>
    </w:p>
    <w:p w14:paraId="62A6E2E6" w14:textId="77777777" w:rsidR="00A33038" w:rsidRPr="00A33038" w:rsidRDefault="00A33038" w:rsidP="00A33038">
      <w:pPr>
        <w:pStyle w:val="Prrafodelista"/>
        <w:numPr>
          <w:ilvl w:val="0"/>
          <w:numId w:val="4"/>
        </w:numPr>
        <w:tabs>
          <w:tab w:val="left" w:pos="1330"/>
        </w:tabs>
        <w:spacing w:line="235" w:lineRule="auto"/>
        <w:ind w:right="1084"/>
        <w:jc w:val="both"/>
        <w:rPr>
          <w:sz w:val="20"/>
          <w:lang w:val="es-MX"/>
        </w:rPr>
      </w:pPr>
      <w:bookmarkStart w:id="0" w:name="_Hlk508199156"/>
      <w:r w:rsidRPr="00A33038">
        <w:rPr>
          <w:sz w:val="20"/>
          <w:lang w:val="es-MX"/>
        </w:rPr>
        <w:t xml:space="preserve">Asumo la responsabilidad por el desarrollo de los trabajos realizados por </w:t>
      </w:r>
      <w:r w:rsidRPr="00A33038">
        <w:rPr>
          <w:color w:val="FF0000"/>
          <w:sz w:val="20"/>
          <w:lang w:val="es-MX"/>
        </w:rPr>
        <w:t>[Razón o denominación social de la persona moral]</w:t>
      </w:r>
      <w:r w:rsidRPr="00A33038">
        <w:rPr>
          <w:sz w:val="20"/>
          <w:lang w:val="es-MX"/>
        </w:rPr>
        <w:t xml:space="preserve"> como Tercero Autorizado, en apego de las Disposiciones señaladas en la Convocatoria citada.</w:t>
      </w:r>
    </w:p>
    <w:p w14:paraId="375B6B8B" w14:textId="77777777" w:rsidR="00A33038" w:rsidRPr="00A33038" w:rsidRDefault="00A33038" w:rsidP="00A33038">
      <w:pPr>
        <w:pStyle w:val="Prrafodelista"/>
        <w:numPr>
          <w:ilvl w:val="0"/>
          <w:numId w:val="4"/>
        </w:numPr>
        <w:tabs>
          <w:tab w:val="left" w:pos="1330"/>
        </w:tabs>
        <w:spacing w:line="235" w:lineRule="auto"/>
        <w:ind w:right="1084"/>
        <w:jc w:val="both"/>
        <w:rPr>
          <w:sz w:val="20"/>
          <w:lang w:val="es-MX"/>
        </w:rPr>
      </w:pPr>
      <w:r w:rsidRPr="00A33038">
        <w:rPr>
          <w:sz w:val="20"/>
          <w:lang w:val="es-MX"/>
        </w:rPr>
        <w:t xml:space="preserve">Asumo la responsabilidad por los daños y afectaciones que se pudieran ocasionar, derivados de la ejecución de los trabajos realizados por </w:t>
      </w:r>
      <w:r w:rsidRPr="00A33038">
        <w:rPr>
          <w:color w:val="FF0000"/>
          <w:sz w:val="20"/>
          <w:lang w:val="es-MX"/>
        </w:rPr>
        <w:t xml:space="preserve">[Razón o denominación social de la persona moral] </w:t>
      </w:r>
      <w:r w:rsidRPr="00A33038">
        <w:rPr>
          <w:sz w:val="20"/>
          <w:lang w:val="es-MX"/>
        </w:rPr>
        <w:t>como Tercero Autorizado.</w:t>
      </w:r>
    </w:p>
    <w:p w14:paraId="4939931B" w14:textId="7ACEAF31" w:rsidR="00A33038" w:rsidRPr="00A33038" w:rsidRDefault="00A33038" w:rsidP="00A33038">
      <w:pPr>
        <w:pStyle w:val="Prrafodelista"/>
        <w:numPr>
          <w:ilvl w:val="0"/>
          <w:numId w:val="4"/>
        </w:numPr>
        <w:tabs>
          <w:tab w:val="left" w:pos="1330"/>
        </w:tabs>
        <w:spacing w:line="235" w:lineRule="auto"/>
        <w:ind w:right="1084"/>
        <w:jc w:val="both"/>
        <w:rPr>
          <w:sz w:val="20"/>
          <w:lang w:val="es-MX"/>
        </w:rPr>
      </w:pPr>
      <w:bookmarkStart w:id="1" w:name="_Hlk56032681"/>
      <w:commentRangeStart w:id="2"/>
      <w:r w:rsidRPr="00A33038">
        <w:rPr>
          <w:sz w:val="20"/>
          <w:lang w:val="es-MX"/>
        </w:rPr>
        <w:t>Asumo la responsabilidad por los daños, personales, materiales y consecuenciales que, por culpa, negligencia, impericia, o involuntariamente, por error u omisiones, haya podido causar a los Regulados en el ejercicio de su actividad profesional, así como</w:t>
      </w:r>
      <w:r w:rsidR="009863E5">
        <w:rPr>
          <w:sz w:val="20"/>
          <w:lang w:val="es-MX"/>
        </w:rPr>
        <w:t xml:space="preserve"> por</w:t>
      </w:r>
      <w:r w:rsidRPr="00A33038">
        <w:rPr>
          <w:sz w:val="20"/>
          <w:lang w:val="es-MX"/>
        </w:rPr>
        <w:t xml:space="preserve"> los perjuicios que de ellos se pudieran derivar.</w:t>
      </w:r>
      <w:commentRangeEnd w:id="2"/>
      <w:r w:rsidR="00CF62B1">
        <w:rPr>
          <w:rStyle w:val="Refdecomentario"/>
        </w:rPr>
        <w:commentReference w:id="2"/>
      </w:r>
      <w:bookmarkStart w:id="3" w:name="_GoBack"/>
      <w:bookmarkEnd w:id="3"/>
    </w:p>
    <w:bookmarkEnd w:id="1"/>
    <w:p w14:paraId="40CD43F5" w14:textId="77777777" w:rsidR="00A33038" w:rsidRPr="00A33038" w:rsidRDefault="00A33038" w:rsidP="00A33038">
      <w:pPr>
        <w:pStyle w:val="Prrafodelista"/>
        <w:numPr>
          <w:ilvl w:val="0"/>
          <w:numId w:val="4"/>
        </w:numPr>
        <w:tabs>
          <w:tab w:val="left" w:pos="1330"/>
        </w:tabs>
        <w:spacing w:line="235" w:lineRule="auto"/>
        <w:ind w:right="1084"/>
        <w:jc w:val="both"/>
        <w:rPr>
          <w:sz w:val="20"/>
          <w:lang w:val="es-MX"/>
        </w:rPr>
      </w:pPr>
      <w:r w:rsidRPr="00A33038">
        <w:rPr>
          <w:sz w:val="20"/>
          <w:lang w:val="es-MX"/>
        </w:rPr>
        <w:t xml:space="preserve">Asumo la responsabilidad por los resultados establecidos en los Dictámenes emitidos por </w:t>
      </w:r>
      <w:r w:rsidRPr="00A33038">
        <w:rPr>
          <w:color w:val="FF0000"/>
          <w:sz w:val="20"/>
          <w:lang w:val="es-MX"/>
        </w:rPr>
        <w:t xml:space="preserve">[Razón o denominación social de la persona moral] </w:t>
      </w:r>
      <w:r w:rsidRPr="00A33038">
        <w:rPr>
          <w:sz w:val="20"/>
          <w:lang w:val="es-MX"/>
        </w:rPr>
        <w:t>en su carácter de Tercero Autorizado.</w:t>
      </w:r>
    </w:p>
    <w:bookmarkEnd w:id="0"/>
    <w:p w14:paraId="1DB4DCFB" w14:textId="77777777" w:rsidR="001B7628" w:rsidRPr="00A12249" w:rsidRDefault="001B7628" w:rsidP="00FA3688">
      <w:pPr>
        <w:pStyle w:val="Textoindependiente"/>
        <w:ind w:left="851"/>
        <w:rPr>
          <w:sz w:val="22"/>
          <w:lang w:val="es-MX"/>
        </w:rPr>
      </w:pPr>
    </w:p>
    <w:p w14:paraId="3E8E4DE5" w14:textId="77777777" w:rsidR="00C67438" w:rsidRPr="00C67438" w:rsidRDefault="00BB7B6C" w:rsidP="00FA3688">
      <w:pPr>
        <w:pStyle w:val="Textoindependiente"/>
        <w:ind w:left="851" w:right="1181"/>
        <w:jc w:val="both"/>
        <w:rPr>
          <w:sz w:val="20"/>
          <w:szCs w:val="20"/>
          <w:lang w:val="es-MX"/>
        </w:rPr>
      </w:pPr>
      <w:r w:rsidRPr="00A12249">
        <w:rPr>
          <w:sz w:val="20"/>
          <w:szCs w:val="20"/>
          <w:lang w:val="es-MX"/>
        </w:rPr>
        <w:t>Lo anterior, no exime</w:t>
      </w:r>
      <w:r w:rsidR="00A310FD" w:rsidRPr="00A12249">
        <w:rPr>
          <w:sz w:val="20"/>
          <w:szCs w:val="20"/>
          <w:lang w:val="es-MX"/>
        </w:rPr>
        <w:t xml:space="preserve"> a</w:t>
      </w:r>
      <w:r w:rsidRPr="00A12249">
        <w:rPr>
          <w:sz w:val="20"/>
          <w:szCs w:val="20"/>
          <w:lang w:val="es-MX"/>
        </w:rPr>
        <w:t xml:space="preserve"> </w:t>
      </w:r>
      <w:r w:rsidRPr="00A12249">
        <w:rPr>
          <w:color w:val="FF0000"/>
          <w:sz w:val="20"/>
          <w:szCs w:val="20"/>
          <w:lang w:val="es-MX"/>
        </w:rPr>
        <w:t>[</w:t>
      </w:r>
      <w:r w:rsidRPr="00BB7B6C">
        <w:rPr>
          <w:color w:val="FF0000"/>
          <w:sz w:val="20"/>
          <w:lang w:val="es-MX"/>
        </w:rPr>
        <w:t>razón o denominación social de la persona moral]</w:t>
      </w:r>
      <w:r w:rsidRPr="00A12249">
        <w:rPr>
          <w:color w:val="FF0000"/>
          <w:sz w:val="20"/>
          <w:szCs w:val="20"/>
          <w:lang w:val="es-MX"/>
        </w:rPr>
        <w:t xml:space="preserve"> </w:t>
      </w:r>
      <w:r w:rsidR="00111F52" w:rsidRPr="00A12249">
        <w:rPr>
          <w:sz w:val="20"/>
          <w:szCs w:val="20"/>
          <w:lang w:val="es-MX"/>
        </w:rPr>
        <w:t>de otras responsabilidades que pudieran derivarse por otras causas o vías, en términos de las leyes aplicables</w:t>
      </w:r>
      <w:r w:rsidR="00A310FD" w:rsidRPr="00A12249">
        <w:rPr>
          <w:sz w:val="20"/>
          <w:szCs w:val="20"/>
          <w:lang w:val="es-MX"/>
        </w:rPr>
        <w:t>.</w:t>
      </w:r>
    </w:p>
    <w:p w14:paraId="744F1352" w14:textId="77777777" w:rsidR="00C67438" w:rsidRDefault="00C67438" w:rsidP="001B7628">
      <w:pPr>
        <w:tabs>
          <w:tab w:val="left" w:pos="7267"/>
        </w:tabs>
        <w:ind w:left="2519"/>
        <w:rPr>
          <w:b/>
          <w:sz w:val="20"/>
          <w:lang w:val="es-MX"/>
        </w:rPr>
      </w:pPr>
    </w:p>
    <w:p w14:paraId="18A5156C" w14:textId="4FDAFDD9" w:rsidR="00255999" w:rsidRDefault="00255999" w:rsidP="001B7628">
      <w:pPr>
        <w:tabs>
          <w:tab w:val="left" w:pos="7267"/>
        </w:tabs>
        <w:ind w:left="2519"/>
        <w:rPr>
          <w:b/>
          <w:sz w:val="20"/>
          <w:lang w:val="es-MX"/>
        </w:rPr>
      </w:pPr>
    </w:p>
    <w:p w14:paraId="1F494C52" w14:textId="33D65721" w:rsidR="00F91CAF" w:rsidRDefault="00F91CAF" w:rsidP="001B7628">
      <w:pPr>
        <w:tabs>
          <w:tab w:val="left" w:pos="7267"/>
        </w:tabs>
        <w:ind w:left="2519"/>
        <w:rPr>
          <w:b/>
          <w:sz w:val="20"/>
          <w:lang w:val="es-MX"/>
        </w:rPr>
      </w:pPr>
    </w:p>
    <w:p w14:paraId="40D957D8" w14:textId="43009D81" w:rsidR="00F91CAF" w:rsidRDefault="00F91CAF" w:rsidP="001B7628">
      <w:pPr>
        <w:tabs>
          <w:tab w:val="left" w:pos="7267"/>
        </w:tabs>
        <w:ind w:left="2519"/>
        <w:rPr>
          <w:b/>
          <w:sz w:val="20"/>
          <w:lang w:val="es-MX"/>
        </w:rPr>
      </w:pPr>
    </w:p>
    <w:p w14:paraId="09A74245" w14:textId="506AF22E" w:rsidR="00F91CAF" w:rsidRDefault="00F91CAF" w:rsidP="001B7628">
      <w:pPr>
        <w:tabs>
          <w:tab w:val="left" w:pos="7267"/>
        </w:tabs>
        <w:ind w:left="2519"/>
        <w:rPr>
          <w:b/>
          <w:sz w:val="20"/>
          <w:lang w:val="es-MX"/>
        </w:rPr>
      </w:pPr>
    </w:p>
    <w:p w14:paraId="31D99D63" w14:textId="77777777" w:rsidR="00F91CAF" w:rsidRDefault="00F91CAF" w:rsidP="001B7628">
      <w:pPr>
        <w:tabs>
          <w:tab w:val="left" w:pos="7267"/>
        </w:tabs>
        <w:ind w:left="2519"/>
        <w:rPr>
          <w:b/>
          <w:sz w:val="20"/>
          <w:lang w:val="es-MX"/>
        </w:rPr>
      </w:pPr>
    </w:p>
    <w:p w14:paraId="1033819E" w14:textId="77777777" w:rsidR="00255999" w:rsidRDefault="00255999" w:rsidP="001B7628">
      <w:pPr>
        <w:tabs>
          <w:tab w:val="left" w:pos="7267"/>
        </w:tabs>
        <w:ind w:left="2519"/>
        <w:rPr>
          <w:b/>
          <w:sz w:val="20"/>
          <w:lang w:val="es-MX"/>
        </w:rPr>
      </w:pPr>
    </w:p>
    <w:p w14:paraId="2300326A" w14:textId="77777777" w:rsidR="00255999" w:rsidRDefault="00255999" w:rsidP="001B7628">
      <w:pPr>
        <w:tabs>
          <w:tab w:val="left" w:pos="7267"/>
        </w:tabs>
        <w:ind w:left="2519"/>
        <w:rPr>
          <w:b/>
          <w:sz w:val="20"/>
          <w:lang w:val="es-MX"/>
        </w:rPr>
      </w:pPr>
    </w:p>
    <w:p w14:paraId="599ABFD5" w14:textId="77777777" w:rsidR="00255999" w:rsidRDefault="00255999" w:rsidP="001B7628">
      <w:pPr>
        <w:tabs>
          <w:tab w:val="left" w:pos="7267"/>
        </w:tabs>
        <w:ind w:left="2519"/>
        <w:rPr>
          <w:b/>
          <w:sz w:val="20"/>
          <w:lang w:val="es-MX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255999" w14:paraId="21DBD23F" w14:textId="77777777" w:rsidTr="00255999">
        <w:trPr>
          <w:jc w:val="center"/>
        </w:trPr>
        <w:tc>
          <w:tcPr>
            <w:tcW w:w="3969" w:type="dxa"/>
          </w:tcPr>
          <w:p w14:paraId="20BE387B" w14:textId="77777777" w:rsidR="00255999" w:rsidRDefault="00255999" w:rsidP="00255999">
            <w:pPr>
              <w:spacing w:line="276" w:lineRule="auto"/>
              <w:ind w:left="306" w:right="-9"/>
              <w:jc w:val="center"/>
              <w:rPr>
                <w:b/>
                <w:sz w:val="20"/>
                <w:lang w:val="es-MX"/>
              </w:rPr>
            </w:pPr>
            <w:r w:rsidRPr="00A12249">
              <w:rPr>
                <w:b/>
                <w:sz w:val="20"/>
                <w:lang w:val="es-MX"/>
              </w:rPr>
              <w:t>ATENTAMENTE</w:t>
            </w:r>
          </w:p>
          <w:p w14:paraId="3C8981F4" w14:textId="77777777" w:rsidR="00255999" w:rsidRDefault="00255999" w:rsidP="00255999">
            <w:pPr>
              <w:spacing w:line="276" w:lineRule="auto"/>
              <w:ind w:left="306" w:right="-9"/>
              <w:jc w:val="center"/>
              <w:rPr>
                <w:b/>
                <w:sz w:val="20"/>
                <w:lang w:val="es-MX"/>
              </w:rPr>
            </w:pPr>
          </w:p>
          <w:p w14:paraId="024B3B1F" w14:textId="77777777" w:rsidR="00255999" w:rsidRDefault="00255999" w:rsidP="00255999">
            <w:pPr>
              <w:spacing w:line="276" w:lineRule="auto"/>
              <w:ind w:left="306" w:right="-9"/>
              <w:jc w:val="center"/>
              <w:rPr>
                <w:color w:val="FF0000"/>
                <w:sz w:val="20"/>
                <w:lang w:val="es-MX"/>
              </w:rPr>
            </w:pPr>
          </w:p>
          <w:p w14:paraId="1B27C0B2" w14:textId="77777777" w:rsidR="00255999" w:rsidRDefault="00255999" w:rsidP="00255999">
            <w:pPr>
              <w:spacing w:line="276" w:lineRule="auto"/>
              <w:ind w:left="306" w:right="-9"/>
              <w:jc w:val="center"/>
              <w:rPr>
                <w:color w:val="FF0000"/>
                <w:sz w:val="20"/>
                <w:lang w:val="es-MX"/>
              </w:rPr>
            </w:pPr>
            <w:r w:rsidRPr="00BB1053">
              <w:rPr>
                <w:noProof/>
                <w:spacing w:val="5"/>
                <w:sz w:val="2"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03FC02FD" wp14:editId="760B4939">
                      <wp:extent cx="1995805" cy="80645"/>
                      <wp:effectExtent l="0" t="0" r="0" b="0"/>
                      <wp:docPr id="2" name="Grup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95805" cy="80645"/>
                                <a:chOff x="0" y="0"/>
                                <a:chExt cx="4014" cy="10"/>
                              </a:xfrm>
                            </wpg:grpSpPr>
                            <wps:wsp>
                              <wps:cNvPr id="3" name="Line 19"/>
                              <wps:cNvCnPr/>
                              <wps:spPr bwMode="auto">
                                <a:xfrm>
                                  <a:off x="0" y="5"/>
                                  <a:ext cx="401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F662E9" id="Grupo 2" o:spid="_x0000_s1026" style="width:157.15pt;height:6.35pt;mso-position-horizontal-relative:char;mso-position-vertical-relative:line" coordsize="401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">
                      <v:line id="Line 19" o:spid="_x0000_s1027" style="position:absolute;visibility:visible;mso-wrap-style:square" from="0,5" to="401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" strokeweight=".16936mm"/>
                      <w10:anchorlock/>
                    </v:group>
                  </w:pict>
                </mc:Fallback>
              </mc:AlternateContent>
            </w:r>
          </w:p>
          <w:p w14:paraId="5F183B7D" w14:textId="77777777" w:rsidR="00255999" w:rsidRPr="00A33038" w:rsidRDefault="00255999" w:rsidP="00255999">
            <w:pPr>
              <w:spacing w:line="276" w:lineRule="auto"/>
              <w:ind w:left="306" w:right="-9"/>
              <w:jc w:val="center"/>
              <w:rPr>
                <w:color w:val="FF0000"/>
                <w:sz w:val="20"/>
                <w:lang w:val="es-MX"/>
              </w:rPr>
            </w:pPr>
            <w:r w:rsidRPr="00A33038">
              <w:rPr>
                <w:color w:val="FF0000"/>
                <w:sz w:val="20"/>
                <w:lang w:val="es-MX"/>
              </w:rPr>
              <w:t>[Nombre y firma del Responsable Técnico/ Experto Técnico/Responsable Técnico y Experto Técnico del solicitante]</w:t>
            </w:r>
          </w:p>
          <w:p w14:paraId="3FAF1E8D" w14:textId="77777777" w:rsidR="00255999" w:rsidRPr="00A33038" w:rsidRDefault="00255999" w:rsidP="00255999">
            <w:pPr>
              <w:spacing w:line="276" w:lineRule="auto"/>
              <w:ind w:left="306" w:right="-9"/>
              <w:jc w:val="center"/>
              <w:rPr>
                <w:color w:val="FF0000"/>
                <w:sz w:val="20"/>
                <w:lang w:val="es-MX"/>
              </w:rPr>
            </w:pPr>
            <w:r w:rsidRPr="00A33038">
              <w:rPr>
                <w:sz w:val="20"/>
                <w:lang w:val="es-MX"/>
              </w:rPr>
              <w:t>Figura</w:t>
            </w:r>
            <w:r w:rsidRPr="00A33038">
              <w:rPr>
                <w:color w:val="FF0000"/>
                <w:sz w:val="20"/>
                <w:lang w:val="es-MX"/>
              </w:rPr>
              <w:t>(s) [Responsable Técnico/ Experto Técnico/Responsable Técnico y Experto Técnico del solicitante]</w:t>
            </w:r>
          </w:p>
          <w:p w14:paraId="3C33CF87" w14:textId="77777777" w:rsidR="00255999" w:rsidRDefault="00255999" w:rsidP="00255999">
            <w:pPr>
              <w:tabs>
                <w:tab w:val="left" w:pos="7267"/>
              </w:tabs>
              <w:jc w:val="center"/>
              <w:rPr>
                <w:b/>
                <w:sz w:val="20"/>
                <w:lang w:val="es-MX"/>
              </w:rPr>
            </w:pPr>
          </w:p>
        </w:tc>
        <w:tc>
          <w:tcPr>
            <w:tcW w:w="1134" w:type="dxa"/>
          </w:tcPr>
          <w:p w14:paraId="2AAD52C0" w14:textId="77777777" w:rsidR="00255999" w:rsidRPr="00A12249" w:rsidRDefault="00255999" w:rsidP="00255999">
            <w:pPr>
              <w:spacing w:line="276" w:lineRule="auto"/>
              <w:ind w:left="1002" w:right="1281" w:hanging="9"/>
              <w:jc w:val="center"/>
              <w:rPr>
                <w:b/>
                <w:sz w:val="20"/>
                <w:lang w:val="es-MX"/>
              </w:rPr>
            </w:pPr>
          </w:p>
        </w:tc>
        <w:tc>
          <w:tcPr>
            <w:tcW w:w="3969" w:type="dxa"/>
          </w:tcPr>
          <w:p w14:paraId="564C4805" w14:textId="77777777" w:rsidR="00255999" w:rsidRDefault="00255999" w:rsidP="00255999">
            <w:pPr>
              <w:spacing w:line="276" w:lineRule="auto"/>
              <w:ind w:left="306" w:right="-9"/>
              <w:jc w:val="center"/>
              <w:rPr>
                <w:b/>
                <w:sz w:val="20"/>
                <w:lang w:val="es-MX"/>
              </w:rPr>
            </w:pPr>
            <w:r w:rsidRPr="00255999">
              <w:rPr>
                <w:b/>
                <w:sz w:val="20"/>
                <w:lang w:val="es-MX"/>
              </w:rPr>
              <w:t>A V A L A</w:t>
            </w:r>
          </w:p>
          <w:p w14:paraId="4773D177" w14:textId="77777777" w:rsidR="00255999" w:rsidRDefault="00255999" w:rsidP="00255999">
            <w:pPr>
              <w:spacing w:line="276" w:lineRule="auto"/>
              <w:ind w:left="306" w:right="-9"/>
              <w:jc w:val="center"/>
              <w:rPr>
                <w:b/>
                <w:sz w:val="20"/>
                <w:lang w:val="es-MX"/>
              </w:rPr>
            </w:pPr>
          </w:p>
          <w:p w14:paraId="4137A06A" w14:textId="77777777" w:rsidR="00255999" w:rsidRPr="00255999" w:rsidRDefault="00255999" w:rsidP="00255999">
            <w:pPr>
              <w:spacing w:line="276" w:lineRule="auto"/>
              <w:ind w:left="306" w:right="-9"/>
              <w:jc w:val="center"/>
              <w:rPr>
                <w:b/>
                <w:sz w:val="20"/>
                <w:lang w:val="es-MX"/>
              </w:rPr>
            </w:pPr>
          </w:p>
          <w:p w14:paraId="0E11E8B7" w14:textId="77777777" w:rsidR="00255999" w:rsidRPr="00255999" w:rsidRDefault="00255999" w:rsidP="00255999">
            <w:pPr>
              <w:spacing w:line="276" w:lineRule="auto"/>
              <w:ind w:left="306" w:right="-9"/>
              <w:jc w:val="center"/>
              <w:rPr>
                <w:color w:val="FF0000"/>
                <w:sz w:val="20"/>
                <w:lang w:val="es-MX"/>
              </w:rPr>
            </w:pPr>
            <w:r w:rsidRPr="00BB1053">
              <w:rPr>
                <w:noProof/>
                <w:spacing w:val="5"/>
                <w:sz w:val="2"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2A04FB15" wp14:editId="1C211359">
                      <wp:extent cx="1995805" cy="80645"/>
                      <wp:effectExtent l="0" t="0" r="0" b="0"/>
                      <wp:docPr id="33" name="Grupo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95805" cy="80645"/>
                                <a:chOff x="0" y="0"/>
                                <a:chExt cx="4014" cy="10"/>
                              </a:xfrm>
                            </wpg:grpSpPr>
                            <wps:wsp>
                              <wps:cNvPr id="34" name="Line 19"/>
                              <wps:cNvCnPr/>
                              <wps:spPr bwMode="auto">
                                <a:xfrm>
                                  <a:off x="0" y="5"/>
                                  <a:ext cx="401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52C167" id="Grupo 33" o:spid="_x0000_s1026" style="width:157.15pt;height:6.35pt;mso-position-horizontal-relative:char;mso-position-vertical-relative:line" coordsize="401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">
                      <v:line id="Line 19" o:spid="_x0000_s1027" style="position:absolute;visibility:visible;mso-wrap-style:square" from="0,5" to="401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" strokeweight=".16936mm"/>
                      <w10:anchorlock/>
                    </v:group>
                  </w:pict>
                </mc:Fallback>
              </mc:AlternateContent>
            </w:r>
          </w:p>
          <w:p w14:paraId="60195EAA" w14:textId="77777777" w:rsidR="00255999" w:rsidRPr="00255999" w:rsidRDefault="00255999" w:rsidP="00255999">
            <w:pPr>
              <w:spacing w:line="276" w:lineRule="auto"/>
              <w:ind w:left="306" w:right="-9"/>
              <w:jc w:val="center"/>
              <w:rPr>
                <w:color w:val="FF0000"/>
                <w:sz w:val="20"/>
                <w:lang w:val="es-MX"/>
              </w:rPr>
            </w:pPr>
            <w:r w:rsidRPr="00255999">
              <w:rPr>
                <w:color w:val="FF0000"/>
                <w:sz w:val="20"/>
                <w:lang w:val="es-MX"/>
              </w:rPr>
              <w:t>[Nombre y firma del Representante legal de la persona moral del solicitante]</w:t>
            </w:r>
          </w:p>
          <w:p w14:paraId="485183B6" w14:textId="77777777" w:rsidR="00255999" w:rsidRPr="00A33038" w:rsidRDefault="00255999" w:rsidP="00255999">
            <w:pPr>
              <w:spacing w:line="276" w:lineRule="auto"/>
              <w:ind w:left="306" w:right="-9"/>
              <w:jc w:val="center"/>
              <w:rPr>
                <w:sz w:val="20"/>
                <w:lang w:val="es-MX"/>
              </w:rPr>
            </w:pPr>
            <w:r w:rsidRPr="00A33038">
              <w:rPr>
                <w:sz w:val="20"/>
                <w:lang w:val="es-MX"/>
              </w:rPr>
              <w:t>Representante legal</w:t>
            </w:r>
          </w:p>
          <w:p w14:paraId="7A36C2CB" w14:textId="77777777" w:rsidR="00255999" w:rsidRPr="00255999" w:rsidRDefault="00255999" w:rsidP="00255999">
            <w:pPr>
              <w:tabs>
                <w:tab w:val="left" w:pos="7267"/>
              </w:tabs>
              <w:ind w:left="306" w:right="-9"/>
              <w:jc w:val="center"/>
              <w:rPr>
                <w:color w:val="FF0000"/>
                <w:sz w:val="20"/>
                <w:lang w:val="es-MX"/>
              </w:rPr>
            </w:pPr>
          </w:p>
        </w:tc>
      </w:tr>
    </w:tbl>
    <w:p w14:paraId="091D6EF7" w14:textId="77777777" w:rsidR="00255999" w:rsidRDefault="00255999" w:rsidP="001B7628">
      <w:pPr>
        <w:tabs>
          <w:tab w:val="left" w:pos="7267"/>
        </w:tabs>
        <w:ind w:left="2519"/>
        <w:rPr>
          <w:b/>
          <w:sz w:val="20"/>
          <w:lang w:val="es-MX"/>
        </w:rPr>
      </w:pPr>
    </w:p>
    <w:p w14:paraId="4936B66C" w14:textId="77777777" w:rsidR="00A33038" w:rsidRDefault="00A33038" w:rsidP="001B7628">
      <w:pPr>
        <w:tabs>
          <w:tab w:val="left" w:pos="7267"/>
        </w:tabs>
        <w:ind w:left="2519"/>
        <w:rPr>
          <w:b/>
          <w:sz w:val="20"/>
          <w:lang w:val="es-MX"/>
        </w:rPr>
      </w:pPr>
    </w:p>
    <w:p w14:paraId="5A105982" w14:textId="3A7AA9B7" w:rsidR="001807ED" w:rsidRDefault="00CF62B1" w:rsidP="001807ED">
      <w:pPr>
        <w:pStyle w:val="Prrafodelista"/>
        <w:spacing w:line="276" w:lineRule="auto"/>
        <w:ind w:left="720" w:right="1039" w:firstLine="0"/>
        <w:jc w:val="both"/>
        <w:rPr>
          <w:b/>
          <w:bCs/>
          <w:sz w:val="20"/>
          <w:szCs w:val="20"/>
          <w:lang w:val="es-MX"/>
        </w:rPr>
      </w:pPr>
      <w:commentRangeStart w:id="4"/>
      <w:r>
        <w:rPr>
          <w:b/>
          <w:bCs/>
          <w:sz w:val="20"/>
          <w:szCs w:val="20"/>
          <w:lang w:val="es-MX"/>
        </w:rPr>
        <w:t>Instrucciones</w:t>
      </w:r>
      <w:commentRangeEnd w:id="4"/>
      <w:r>
        <w:rPr>
          <w:rStyle w:val="Refdecomentario"/>
        </w:rPr>
        <w:commentReference w:id="4"/>
      </w:r>
      <w:r>
        <w:rPr>
          <w:b/>
          <w:bCs/>
          <w:sz w:val="20"/>
          <w:szCs w:val="20"/>
          <w:lang w:val="es-MX"/>
        </w:rPr>
        <w:t xml:space="preserve"> </w:t>
      </w:r>
      <w:r w:rsidR="001807ED">
        <w:rPr>
          <w:b/>
          <w:bCs/>
          <w:sz w:val="20"/>
          <w:szCs w:val="20"/>
          <w:lang w:val="es-MX"/>
        </w:rPr>
        <w:t>para el llenado del formato:</w:t>
      </w:r>
    </w:p>
    <w:p w14:paraId="6F028D09" w14:textId="77777777" w:rsidR="00255999" w:rsidRPr="00F40B76" w:rsidRDefault="00255999" w:rsidP="001807ED">
      <w:pPr>
        <w:pStyle w:val="Prrafodelista"/>
        <w:numPr>
          <w:ilvl w:val="0"/>
          <w:numId w:val="9"/>
        </w:numPr>
        <w:spacing w:line="276" w:lineRule="auto"/>
        <w:ind w:left="1134" w:right="1039" w:hanging="425"/>
        <w:contextualSpacing/>
        <w:jc w:val="both"/>
        <w:rPr>
          <w:sz w:val="20"/>
          <w:lang w:val="es-MX"/>
        </w:rPr>
      </w:pPr>
      <w:r w:rsidRPr="00F40B76">
        <w:rPr>
          <w:sz w:val="20"/>
          <w:lang w:val="es-MX"/>
        </w:rPr>
        <w:t>Se deberá presentar un formato por cada aspirante a Responsable Técnico y/o Experto Técnico.</w:t>
      </w:r>
    </w:p>
    <w:p w14:paraId="4FE98E93" w14:textId="77777777" w:rsidR="00255999" w:rsidRPr="00F40B76" w:rsidRDefault="00255999" w:rsidP="001807ED">
      <w:pPr>
        <w:pStyle w:val="Prrafodelista"/>
        <w:numPr>
          <w:ilvl w:val="0"/>
          <w:numId w:val="9"/>
        </w:numPr>
        <w:spacing w:line="276" w:lineRule="auto"/>
        <w:ind w:left="1134" w:right="1039" w:hanging="425"/>
        <w:contextualSpacing/>
        <w:jc w:val="both"/>
        <w:rPr>
          <w:sz w:val="20"/>
          <w:lang w:val="es-MX"/>
        </w:rPr>
      </w:pPr>
      <w:r w:rsidRPr="00F40B76">
        <w:rPr>
          <w:sz w:val="20"/>
          <w:lang w:val="es-MX"/>
        </w:rPr>
        <w:t>Para el caso de postularse con el mismo aspirante para Responsable Técnico y Experto Técnico, deberá presentar un solo formato, indicando ambas figuras.</w:t>
      </w:r>
    </w:p>
    <w:p w14:paraId="4E0F846E" w14:textId="77777777" w:rsidR="00255999" w:rsidRPr="00F40B76" w:rsidRDefault="00255999" w:rsidP="001807ED">
      <w:pPr>
        <w:spacing w:line="276" w:lineRule="auto"/>
        <w:ind w:left="1134" w:right="1039"/>
        <w:jc w:val="both"/>
        <w:rPr>
          <w:sz w:val="20"/>
          <w:lang w:val="es-MX"/>
        </w:rPr>
      </w:pPr>
      <w:r w:rsidRPr="00F40B76">
        <w:rPr>
          <w:sz w:val="20"/>
          <w:lang w:val="es-MX"/>
        </w:rPr>
        <w:t>Ejemplo: Responsable Técnico y Experto Técnico.</w:t>
      </w:r>
    </w:p>
    <w:p w14:paraId="4458406F" w14:textId="77777777" w:rsidR="00F40B76" w:rsidRPr="00F40B76" w:rsidRDefault="00B278CF" w:rsidP="001807ED">
      <w:pPr>
        <w:numPr>
          <w:ilvl w:val="0"/>
          <w:numId w:val="9"/>
        </w:numPr>
        <w:spacing w:line="276" w:lineRule="auto"/>
        <w:ind w:left="1134" w:right="1039" w:hanging="425"/>
        <w:jc w:val="both"/>
        <w:rPr>
          <w:sz w:val="20"/>
          <w:lang w:val="es-MX"/>
        </w:rPr>
      </w:pPr>
      <w:r w:rsidRPr="00F40B76">
        <w:rPr>
          <w:sz w:val="20"/>
          <w:lang w:val="es-MX"/>
        </w:rPr>
        <w:t>Primer párrafo Declaración:</w:t>
      </w:r>
    </w:p>
    <w:p w14:paraId="08ACBF50" w14:textId="77777777" w:rsidR="00255999" w:rsidRPr="00F40B76" w:rsidRDefault="00255999" w:rsidP="001807ED">
      <w:pPr>
        <w:pStyle w:val="Prrafodelista"/>
        <w:spacing w:line="276" w:lineRule="auto"/>
        <w:ind w:left="1134" w:right="1039" w:firstLine="0"/>
        <w:jc w:val="both"/>
        <w:rPr>
          <w:sz w:val="20"/>
          <w:lang w:val="es-MX"/>
        </w:rPr>
      </w:pPr>
      <w:r w:rsidRPr="00F40B76">
        <w:rPr>
          <w:sz w:val="20"/>
          <w:lang w:val="es-MX"/>
        </w:rPr>
        <w:t xml:space="preserve">Indicar el segmento del Sector Hidrocarburos, para el cual el aspirante a Responsable Técnico o Experto técnico se postula, este debe ser consistente con lo indicado en los formatos: ASEA_TER_F-09, </w:t>
      </w:r>
      <w:r w:rsidRPr="00F40B76">
        <w:rPr>
          <w:sz w:val="20"/>
          <w:lang w:val="pt-BR"/>
        </w:rPr>
        <w:t>ASEA_TER_F-11, ASEA_TER_F-12, ASEA_TER_F-13.</w:t>
      </w:r>
    </w:p>
    <w:p w14:paraId="6634237F" w14:textId="77777777" w:rsidR="00255999" w:rsidRPr="00F40B76" w:rsidRDefault="00255999" w:rsidP="001807ED">
      <w:pPr>
        <w:pStyle w:val="Prrafodelista"/>
        <w:numPr>
          <w:ilvl w:val="0"/>
          <w:numId w:val="9"/>
        </w:numPr>
        <w:spacing w:line="276" w:lineRule="auto"/>
        <w:ind w:left="1134" w:right="1039" w:hanging="425"/>
        <w:contextualSpacing/>
        <w:jc w:val="both"/>
        <w:rPr>
          <w:sz w:val="20"/>
          <w:lang w:val="es-MX"/>
        </w:rPr>
      </w:pPr>
      <w:r w:rsidRPr="00F40B76">
        <w:rPr>
          <w:sz w:val="20"/>
          <w:lang w:val="es-MX"/>
        </w:rPr>
        <w:t>Entendiéndose por segmentos del Sector Hidrocarburos, lo siguientes:</w:t>
      </w:r>
    </w:p>
    <w:p w14:paraId="7942AB41" w14:textId="77777777" w:rsidR="00F40B76" w:rsidRPr="00F40B76" w:rsidRDefault="00B278CF" w:rsidP="001807ED">
      <w:pPr>
        <w:numPr>
          <w:ilvl w:val="2"/>
          <w:numId w:val="9"/>
        </w:numPr>
        <w:spacing w:line="276" w:lineRule="auto"/>
        <w:ind w:left="1134" w:right="1039" w:hanging="425"/>
        <w:jc w:val="both"/>
        <w:rPr>
          <w:sz w:val="20"/>
          <w:lang w:val="es-MX"/>
        </w:rPr>
      </w:pPr>
      <w:r w:rsidRPr="00F40B76">
        <w:rPr>
          <w:sz w:val="20"/>
          <w:lang w:val="es-MX"/>
        </w:rPr>
        <w:t>La exploración y extracción de hidrocarburos.</w:t>
      </w:r>
    </w:p>
    <w:p w14:paraId="0DB0E0F1" w14:textId="77777777" w:rsidR="00F40B76" w:rsidRPr="00F40B76" w:rsidRDefault="00B278CF" w:rsidP="001807ED">
      <w:pPr>
        <w:numPr>
          <w:ilvl w:val="2"/>
          <w:numId w:val="9"/>
        </w:numPr>
        <w:spacing w:line="276" w:lineRule="auto"/>
        <w:ind w:left="1134" w:right="1039" w:hanging="425"/>
        <w:jc w:val="both"/>
        <w:rPr>
          <w:sz w:val="20"/>
          <w:lang w:val="es-MX"/>
        </w:rPr>
      </w:pPr>
      <w:r w:rsidRPr="00F40B76">
        <w:rPr>
          <w:sz w:val="20"/>
          <w:lang w:val="es-MX"/>
        </w:rPr>
        <w:t>El tratamiento, refinación y almacenamiento del petróleo.</w:t>
      </w:r>
    </w:p>
    <w:p w14:paraId="55B228A2" w14:textId="77777777" w:rsidR="00F40B76" w:rsidRPr="00F40B76" w:rsidRDefault="00B278CF" w:rsidP="001807ED">
      <w:pPr>
        <w:numPr>
          <w:ilvl w:val="2"/>
          <w:numId w:val="9"/>
        </w:numPr>
        <w:spacing w:line="276" w:lineRule="auto"/>
        <w:ind w:left="1134" w:right="1039" w:hanging="425"/>
        <w:jc w:val="both"/>
        <w:rPr>
          <w:sz w:val="20"/>
          <w:lang w:val="es-MX"/>
        </w:rPr>
      </w:pPr>
      <w:r w:rsidRPr="00F40B76">
        <w:rPr>
          <w:sz w:val="20"/>
          <w:lang w:val="es-MX"/>
        </w:rPr>
        <w:t>El procesamiento, compresión, licuefacción, descompresión y regasificación, así como el transporte por ducto, almacenamiento y distribución de gas natural.</w:t>
      </w:r>
    </w:p>
    <w:p w14:paraId="2ECDB9B3" w14:textId="77777777" w:rsidR="00255999" w:rsidRPr="00F40B76" w:rsidRDefault="00255999" w:rsidP="001807ED">
      <w:pPr>
        <w:pStyle w:val="Prrafodelista"/>
        <w:numPr>
          <w:ilvl w:val="0"/>
          <w:numId w:val="9"/>
        </w:numPr>
        <w:spacing w:line="276" w:lineRule="auto"/>
        <w:ind w:left="1134" w:right="1039" w:hanging="425"/>
        <w:contextualSpacing/>
        <w:jc w:val="both"/>
        <w:rPr>
          <w:sz w:val="20"/>
          <w:lang w:val="es-MX"/>
        </w:rPr>
      </w:pPr>
      <w:r w:rsidRPr="00F40B76">
        <w:rPr>
          <w:sz w:val="20"/>
          <w:lang w:val="es-MX"/>
        </w:rPr>
        <w:t>La(s) figura(s) para la(s) cual(es) se postula el personal, debe(n) ser consistente con los formatos</w:t>
      </w:r>
      <w:r w:rsidRPr="00F40B76">
        <w:rPr>
          <w:sz w:val="20"/>
          <w:lang w:val="pt-BR"/>
        </w:rPr>
        <w:t xml:space="preserve">: </w:t>
      </w:r>
      <w:r w:rsidRPr="00F40B76">
        <w:rPr>
          <w:sz w:val="20"/>
          <w:lang w:val="es-MX"/>
        </w:rPr>
        <w:t xml:space="preserve">ASEA_TER_F-09, </w:t>
      </w:r>
      <w:r w:rsidRPr="00F40B76">
        <w:rPr>
          <w:sz w:val="20"/>
          <w:lang w:val="pt-BR"/>
        </w:rPr>
        <w:t>ASEA_TER_F-11, ASEA_TER_F-12, ASEA_TER_F-13.</w:t>
      </w:r>
    </w:p>
    <w:p w14:paraId="2559E29E" w14:textId="77777777" w:rsidR="00255999" w:rsidRPr="00F40B76" w:rsidRDefault="00255999" w:rsidP="001807ED">
      <w:pPr>
        <w:pStyle w:val="Prrafodelista"/>
        <w:numPr>
          <w:ilvl w:val="0"/>
          <w:numId w:val="9"/>
        </w:numPr>
        <w:spacing w:line="276" w:lineRule="auto"/>
        <w:ind w:left="1134" w:right="1039" w:hanging="425"/>
        <w:contextualSpacing/>
        <w:jc w:val="both"/>
        <w:rPr>
          <w:sz w:val="20"/>
          <w:lang w:val="es-MX"/>
        </w:rPr>
      </w:pPr>
      <w:r w:rsidRPr="00F40B76">
        <w:rPr>
          <w:sz w:val="20"/>
          <w:lang w:val="es-MX"/>
        </w:rPr>
        <w:t>Colocar en el apartado de Atentamente el nombre, firma y figura del personal aspirante.</w:t>
      </w:r>
    </w:p>
    <w:p w14:paraId="04579208" w14:textId="77777777" w:rsidR="00255999" w:rsidRPr="00F40B76" w:rsidRDefault="00255999" w:rsidP="001807ED">
      <w:pPr>
        <w:pStyle w:val="Prrafodelista"/>
        <w:numPr>
          <w:ilvl w:val="0"/>
          <w:numId w:val="9"/>
        </w:numPr>
        <w:spacing w:line="276" w:lineRule="auto"/>
        <w:ind w:left="1134" w:right="1039" w:hanging="425"/>
        <w:contextualSpacing/>
        <w:jc w:val="both"/>
        <w:rPr>
          <w:sz w:val="20"/>
          <w:lang w:val="es-MX"/>
        </w:rPr>
      </w:pPr>
      <w:r w:rsidRPr="00F40B76">
        <w:rPr>
          <w:sz w:val="20"/>
          <w:lang w:val="es-MX"/>
        </w:rPr>
        <w:t>La figura o figuras indicadas en el apartado de firmas, debe(n) ser consistente(s) con todo el contenido de la carta.</w:t>
      </w:r>
    </w:p>
    <w:p w14:paraId="2E89ED16" w14:textId="03157BC2" w:rsidR="00255999" w:rsidRDefault="00255999" w:rsidP="001807ED">
      <w:pPr>
        <w:pStyle w:val="Prrafodelista"/>
        <w:numPr>
          <w:ilvl w:val="0"/>
          <w:numId w:val="9"/>
        </w:numPr>
        <w:spacing w:line="276" w:lineRule="auto"/>
        <w:ind w:left="1134" w:right="1039" w:hanging="425"/>
        <w:contextualSpacing/>
        <w:jc w:val="both"/>
        <w:rPr>
          <w:sz w:val="20"/>
          <w:lang w:val="es-MX"/>
        </w:rPr>
      </w:pPr>
      <w:r w:rsidRPr="00F40B76">
        <w:rPr>
          <w:sz w:val="20"/>
          <w:lang w:val="es-MX"/>
        </w:rPr>
        <w:t>Se debe indicar el nombre, el cargo y la personalidad jurídica del representante legal</w:t>
      </w:r>
      <w:r w:rsidR="009863E5">
        <w:rPr>
          <w:sz w:val="20"/>
          <w:lang w:val="es-MX"/>
        </w:rPr>
        <w:t>,</w:t>
      </w:r>
      <w:r w:rsidRPr="00F40B76">
        <w:rPr>
          <w:sz w:val="20"/>
          <w:lang w:val="es-MX"/>
        </w:rPr>
        <w:t xml:space="preserve"> en términos del artículo 10 de la Ley General de Sociedades Mercantiles.</w:t>
      </w:r>
    </w:p>
    <w:p w14:paraId="457F9FB8" w14:textId="39A4822D" w:rsidR="00F91CAF" w:rsidRDefault="004A6C1C" w:rsidP="001807ED">
      <w:pPr>
        <w:pStyle w:val="Prrafodelista"/>
        <w:numPr>
          <w:ilvl w:val="0"/>
          <w:numId w:val="9"/>
        </w:numPr>
        <w:spacing w:line="276" w:lineRule="auto"/>
        <w:ind w:left="1134" w:right="1039" w:hanging="425"/>
        <w:contextualSpacing/>
        <w:jc w:val="both"/>
        <w:rPr>
          <w:sz w:val="20"/>
          <w:lang w:val="es-MX"/>
        </w:rPr>
      </w:pPr>
      <w:r w:rsidRPr="004A6C1C">
        <w:rPr>
          <w:sz w:val="20"/>
          <w:lang w:val="es-MX"/>
        </w:rPr>
        <w:t>Las instrucciones de llenado deberán ser borradas del formato, antes de su impresión.</w:t>
      </w:r>
    </w:p>
    <w:p w14:paraId="6335CF16" w14:textId="77777777" w:rsidR="00FA3688" w:rsidRPr="00F40B76" w:rsidRDefault="00FA3688" w:rsidP="00FA3688">
      <w:pPr>
        <w:pStyle w:val="Prrafodelista"/>
        <w:spacing w:line="276" w:lineRule="auto"/>
        <w:ind w:left="851" w:right="1039" w:firstLine="0"/>
        <w:contextualSpacing/>
        <w:jc w:val="both"/>
        <w:rPr>
          <w:sz w:val="20"/>
          <w:lang w:val="es-MX"/>
        </w:rPr>
      </w:pPr>
    </w:p>
    <w:p w14:paraId="1E1E715D" w14:textId="77777777" w:rsidR="001B7628" w:rsidRPr="00BB1053" w:rsidRDefault="001B7628" w:rsidP="00FA3688">
      <w:pPr>
        <w:tabs>
          <w:tab w:val="left" w:pos="5717"/>
        </w:tabs>
        <w:spacing w:line="20" w:lineRule="exact"/>
        <w:ind w:left="1254"/>
        <w:rPr>
          <w:sz w:val="2"/>
        </w:rPr>
        <w:sectPr w:rsidR="001B7628" w:rsidRPr="00BB1053" w:rsidSect="00F91CAF">
          <w:headerReference w:type="default" r:id="rId11"/>
          <w:footerReference w:type="default" r:id="rId12"/>
          <w:type w:val="continuous"/>
          <w:pgSz w:w="12240" w:h="15840"/>
          <w:pgMar w:top="1200" w:right="620" w:bottom="880" w:left="800" w:header="912" w:footer="692" w:gutter="0"/>
          <w:cols w:space="720"/>
        </w:sectPr>
      </w:pPr>
    </w:p>
    <w:p w14:paraId="0ED106BC" w14:textId="77777777" w:rsidR="00353EE9" w:rsidRPr="00A12249" w:rsidRDefault="00353EE9">
      <w:pPr>
        <w:rPr>
          <w:lang w:val="es-MX"/>
        </w:rPr>
      </w:pPr>
    </w:p>
    <w:sectPr w:rsidR="00353EE9" w:rsidRPr="00A12249" w:rsidSect="00FA3688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2240" w:h="15840"/>
      <w:pgMar w:top="620" w:right="620" w:bottom="280" w:left="800" w:header="720" w:footer="720" w:gutter="0"/>
      <w:cols w:space="894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Nydia Berenice Chavez Reyes" w:date="2020-11-12T00:14:00Z" w:initials="NBCR">
    <w:p w14:paraId="55D2BC99" w14:textId="747AE003" w:rsidR="00CF62B1" w:rsidRPr="00CF62B1" w:rsidRDefault="00CF62B1" w:rsidP="00CF62B1">
      <w:pPr>
        <w:pStyle w:val="Textocomentario"/>
      </w:pPr>
      <w:r>
        <w:rPr>
          <w:rStyle w:val="Refdecomentario"/>
        </w:rPr>
        <w:annotationRef/>
      </w:r>
      <w:r>
        <w:t xml:space="preserve">Se debe </w:t>
      </w:r>
      <w:proofErr w:type="spellStart"/>
      <w:r>
        <w:t>homologar</w:t>
      </w:r>
      <w:proofErr w:type="spellEnd"/>
      <w:r>
        <w:t xml:space="preserve">, con los </w:t>
      </w:r>
      <w:proofErr w:type="spellStart"/>
      <w:r>
        <w:t>comentarios</w:t>
      </w:r>
      <w:proofErr w:type="spellEnd"/>
      <w:r>
        <w:t xml:space="preserve"> que se </w:t>
      </w:r>
      <w:proofErr w:type="spellStart"/>
      <w:r>
        <w:t>pusieron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formato</w:t>
      </w:r>
      <w:proofErr w:type="spellEnd"/>
      <w:r>
        <w:t xml:space="preserve"> 09, se propone la </w:t>
      </w:r>
      <w:proofErr w:type="spellStart"/>
      <w:r>
        <w:t>redacción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</w:t>
      </w:r>
      <w:proofErr w:type="spellStart"/>
      <w:proofErr w:type="gramStart"/>
      <w:r>
        <w:t>parrafo</w:t>
      </w:r>
      <w:proofErr w:type="spellEnd"/>
      <w:r>
        <w:t xml:space="preserve">  se</w:t>
      </w:r>
      <w:proofErr w:type="gramEnd"/>
      <w:r>
        <w:t xml:space="preserve"> </w:t>
      </w:r>
      <w:proofErr w:type="spellStart"/>
      <w:r>
        <w:t>repliquen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formato</w:t>
      </w:r>
      <w:proofErr w:type="spellEnd"/>
      <w:r>
        <w:t xml:space="preserve"> 09..</w:t>
      </w:r>
    </w:p>
    <w:p w14:paraId="3B0ED43C" w14:textId="0323B24A" w:rsidR="00CF62B1" w:rsidRDefault="00CF62B1">
      <w:pPr>
        <w:pStyle w:val="Textocomentario"/>
      </w:pPr>
    </w:p>
  </w:comment>
  <w:comment w:id="4" w:author="Nydia Berenice Chavez Reyes" w:date="2020-11-12T00:18:00Z" w:initials="NBCR">
    <w:p w14:paraId="20A38A03" w14:textId="7C2B958E" w:rsidR="00CF62B1" w:rsidRDefault="00CF62B1">
      <w:pPr>
        <w:pStyle w:val="Textocomentario"/>
      </w:pPr>
      <w:r>
        <w:rPr>
          <w:rStyle w:val="Refdecomentario"/>
        </w:rPr>
        <w:annotationRef/>
      </w:r>
      <w:bookmarkStart w:id="5" w:name="_Hlk56032760"/>
      <w:r>
        <w:t xml:space="preserve">Se propone </w:t>
      </w:r>
      <w:proofErr w:type="spellStart"/>
      <w:r>
        <w:t>eliminar</w:t>
      </w:r>
      <w:proofErr w:type="spellEnd"/>
      <w:r>
        <w:t xml:space="preserve"> </w:t>
      </w:r>
      <w:proofErr w:type="spellStart"/>
      <w:r>
        <w:t>consideraciones</w:t>
      </w:r>
      <w:proofErr w:type="spellEnd"/>
      <w:r>
        <w:t xml:space="preserve"> por </w:t>
      </w:r>
      <w:proofErr w:type="spellStart"/>
      <w:r>
        <w:t>instrucciones</w:t>
      </w:r>
      <w:proofErr w:type="spellEnd"/>
      <w:r>
        <w:t>.</w:t>
      </w:r>
      <w:bookmarkEnd w:id="5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B0ED43C" w15:done="0"/>
  <w15:commentEx w15:paraId="20A38A0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0ED43C" w16cid:durableId="2356FCFC"/>
  <w16cid:commentId w16cid:paraId="20A38A03" w16cid:durableId="2356FDC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90954" w14:textId="77777777" w:rsidR="00A050E8" w:rsidRDefault="00A050E8">
      <w:r>
        <w:separator/>
      </w:r>
    </w:p>
  </w:endnote>
  <w:endnote w:type="continuationSeparator" w:id="0">
    <w:p w14:paraId="5D27EA2A" w14:textId="77777777" w:rsidR="00A050E8" w:rsidRDefault="00A05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50205" w14:textId="77777777" w:rsidR="00FA3688" w:rsidRDefault="00FA3688" w:rsidP="00FA3688">
    <w:pPr>
      <w:pStyle w:val="Piedepgina"/>
      <w:pBdr>
        <w:bottom w:val="single" w:sz="12" w:space="1" w:color="auto"/>
      </w:pBdr>
      <w:rPr>
        <w:rFonts w:eastAsia="Times New Roman"/>
        <w:sz w:val="14"/>
        <w:szCs w:val="14"/>
        <w:lang w:val="es-MX"/>
      </w:rPr>
    </w:pPr>
  </w:p>
  <w:p w14:paraId="332B41F9" w14:textId="37DEEC40" w:rsidR="00FA3688" w:rsidRDefault="00FA3688" w:rsidP="00FA3688">
    <w:pPr>
      <w:pStyle w:val="Piedepgina"/>
      <w:rPr>
        <w:sz w:val="14"/>
        <w:szCs w:val="14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CB08CA1" wp14:editId="605BABE9">
              <wp:simplePos x="0" y="0"/>
              <wp:positionH relativeFrom="margin">
                <wp:posOffset>2562225</wp:posOffset>
              </wp:positionH>
              <wp:positionV relativeFrom="paragraph">
                <wp:posOffset>128270</wp:posOffset>
              </wp:positionV>
              <wp:extent cx="866775" cy="238125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775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47EA10" w14:textId="3CA15857" w:rsidR="00FA3688" w:rsidRDefault="00FA3688" w:rsidP="00FA3688">
                          <w:pP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>Página</w:t>
                          </w:r>
                          <w:proofErr w:type="spellEnd"/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Fonts w:ascii="Montserrat" w:hAnsi="Montserrat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 xml:space="preserve"> de </w:t>
                          </w: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90262B">
                            <w:rPr>
                              <w:rFonts w:ascii="Montserrat" w:hAnsi="Montserrat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B08CA1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201.75pt;margin-top:10.1pt;width:68.2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" filled="f" stroked="f" strokeweight=".5pt">
              <v:textbox>
                <w:txbxContent>
                  <w:p w14:paraId="7647EA10" w14:textId="3CA15857" w:rsidR="00FA3688" w:rsidRDefault="00FA3688" w:rsidP="00FA3688">
                    <w:pPr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t>Página</w:t>
                    </w:r>
                    <w:proofErr w:type="spellEnd"/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instrText xml:space="preserve"> PAGE   \* MERGEFORMAT </w:instrText>
                    </w: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fldChar w:fldCharType="separate"/>
                    </w:r>
                    <w:r>
                      <w:rPr>
                        <w:rFonts w:ascii="Montserrat" w:hAnsi="Montserrat"/>
                        <w:noProof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t xml:space="preserve"> de </w:t>
                    </w: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instrText xml:space="preserve"> SECTIONPAGES   \* MERGEFORMAT </w:instrText>
                    </w: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fldChar w:fldCharType="separate"/>
                    </w:r>
                    <w:r w:rsidR="0090262B">
                      <w:rPr>
                        <w:rFonts w:ascii="Montserrat" w:hAnsi="Montserrat"/>
                        <w:noProof/>
                        <w:sz w:val="14"/>
                        <w:szCs w:val="14"/>
                      </w:rPr>
                      <w:t>2</w:t>
                    </w: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2C0FD415" wp14:editId="3E306F12">
              <wp:simplePos x="0" y="0"/>
              <wp:positionH relativeFrom="page">
                <wp:posOffset>5677535</wp:posOffset>
              </wp:positionH>
              <wp:positionV relativeFrom="bottomMargin">
                <wp:posOffset>378460</wp:posOffset>
              </wp:positionV>
              <wp:extent cx="1045210" cy="276225"/>
              <wp:effectExtent l="0" t="0" r="2540" b="952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521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38A53C" w14:textId="77777777" w:rsidR="00FA3688" w:rsidRDefault="00FA3688" w:rsidP="00FA3688">
                          <w:pPr>
                            <w:spacing w:before="15"/>
                            <w:ind w:left="20"/>
                            <w:jc w:val="right"/>
                            <w:rPr>
                              <w:bCs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bCs/>
                              <w:sz w:val="14"/>
                              <w:szCs w:val="14"/>
                            </w:rPr>
                            <w:t>Fecha</w:t>
                          </w:r>
                          <w:proofErr w:type="spellEnd"/>
                          <w:r>
                            <w:rPr>
                              <w:bCs/>
                              <w:sz w:val="14"/>
                              <w:szCs w:val="14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bCs/>
                              <w:sz w:val="14"/>
                              <w:szCs w:val="14"/>
                            </w:rPr>
                            <w:t>actualización</w:t>
                          </w:r>
                          <w:proofErr w:type="spellEnd"/>
                          <w:r>
                            <w:rPr>
                              <w:bCs/>
                              <w:sz w:val="14"/>
                              <w:szCs w:val="14"/>
                            </w:rPr>
                            <w:t>:</w:t>
                          </w:r>
                        </w:p>
                        <w:p w14:paraId="0627B815" w14:textId="77777777" w:rsidR="00FA3688" w:rsidRDefault="00FA3688" w:rsidP="00FA3688">
                          <w:pPr>
                            <w:spacing w:before="15"/>
                            <w:ind w:left="20"/>
                            <w:jc w:val="right"/>
                            <w:rPr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bCs/>
                              <w:sz w:val="14"/>
                              <w:szCs w:val="14"/>
                            </w:rPr>
                            <w:t>28/10/2020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0FD415" id="Cuadro de texto 4" o:spid="_x0000_s1027" type="#_x0000_t202" style="position:absolute;margin-left:447.05pt;margin-top:29.8pt;width:82.3pt;height:21.7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" filled="f" stroked="f">
              <v:textbox inset="0,0,0,0">
                <w:txbxContent>
                  <w:p w14:paraId="4638A53C" w14:textId="77777777" w:rsidR="00FA3688" w:rsidRDefault="00FA3688" w:rsidP="00FA3688">
                    <w:pPr>
                      <w:spacing w:before="15"/>
                      <w:ind w:left="20"/>
                      <w:jc w:val="right"/>
                      <w:rPr>
                        <w:bCs/>
                        <w:sz w:val="14"/>
                        <w:szCs w:val="14"/>
                      </w:rPr>
                    </w:pPr>
                    <w:r>
                      <w:rPr>
                        <w:bCs/>
                        <w:sz w:val="14"/>
                        <w:szCs w:val="14"/>
                      </w:rPr>
                      <w:t>Fecha de actualización:</w:t>
                    </w:r>
                  </w:p>
                  <w:p w14:paraId="0627B815" w14:textId="77777777" w:rsidR="00FA3688" w:rsidRDefault="00FA3688" w:rsidP="00FA3688">
                    <w:pPr>
                      <w:spacing w:before="15"/>
                      <w:ind w:left="20"/>
                      <w:jc w:val="right"/>
                      <w:rPr>
                        <w:bCs/>
                        <w:sz w:val="14"/>
                        <w:szCs w:val="14"/>
                      </w:rPr>
                    </w:pPr>
                    <w:r>
                      <w:rPr>
                        <w:bCs/>
                        <w:sz w:val="14"/>
                        <w:szCs w:val="14"/>
                      </w:rPr>
                      <w:t>28/10/2020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14:paraId="4F318B4D" w14:textId="1DC49C25" w:rsidR="002B687B" w:rsidRDefault="002B687B">
    <w:pPr>
      <w:pStyle w:val="Textoindependiente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3CC0C" w14:textId="77777777" w:rsidR="002B687B" w:rsidRDefault="002B687B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29ED0F6C" wp14:editId="067564D9">
              <wp:simplePos x="0" y="0"/>
              <wp:positionH relativeFrom="page">
                <wp:posOffset>3491865</wp:posOffset>
              </wp:positionH>
              <wp:positionV relativeFrom="page">
                <wp:posOffset>9479280</wp:posOffset>
              </wp:positionV>
              <wp:extent cx="654050" cy="139700"/>
              <wp:effectExtent l="0" t="1905" r="0" b="1270"/>
              <wp:wrapNone/>
              <wp:docPr id="40" name="Cuadro de text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D9E638" w14:textId="77777777" w:rsidR="002B687B" w:rsidRDefault="002B687B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Página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1 </w:t>
                          </w:r>
                          <w:r>
                            <w:rPr>
                              <w:sz w:val="16"/>
                            </w:rPr>
                            <w:t xml:space="preserve">de </w:t>
                          </w:r>
                          <w:r>
                            <w:rPr>
                              <w:b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ED0F6C" id="_x0000_t202" coordsize="21600,21600" o:spt="202" path="m,l,21600r21600,l21600,xe">
              <v:stroke joinstyle="miter"/>
              <v:path gradientshapeok="t" o:connecttype="rect"/>
            </v:shapetype>
            <v:shape id="Cuadro de texto 40" o:spid="_x0000_s1028" type="#_x0000_t202" style="position:absolute;margin-left:274.95pt;margin-top:746.4pt;width:51.5pt;height:11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" filled="f" stroked="f">
              <v:textbox inset="0,0,0,0">
                <w:txbxContent>
                  <w:p w14:paraId="50D9E638" w14:textId="77777777" w:rsidR="002B687B" w:rsidRDefault="002B687B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Página </w:t>
                    </w:r>
                    <w:r>
                      <w:rPr>
                        <w:b/>
                        <w:sz w:val="16"/>
                      </w:rPr>
                      <w:t xml:space="preserve">1 </w:t>
                    </w:r>
                    <w:r>
                      <w:rPr>
                        <w:sz w:val="16"/>
                      </w:rPr>
                      <w:t xml:space="preserve">de </w:t>
                    </w:r>
                    <w:r>
                      <w:rPr>
                        <w:b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2F1ED" w14:textId="77777777" w:rsidR="00A050E8" w:rsidRDefault="00A050E8">
      <w:r>
        <w:separator/>
      </w:r>
    </w:p>
  </w:footnote>
  <w:footnote w:type="continuationSeparator" w:id="0">
    <w:p w14:paraId="3A0824FC" w14:textId="77777777" w:rsidR="00A050E8" w:rsidRDefault="00A05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131AC" w14:textId="77777777" w:rsidR="00983366" w:rsidRDefault="00983366">
    <w:pPr>
      <w:pStyle w:val="Textoindependiente"/>
      <w:spacing w:line="14" w:lineRule="auto"/>
      <w:rPr>
        <w:sz w:val="20"/>
      </w:rPr>
    </w:pPr>
  </w:p>
  <w:tbl>
    <w:tblPr>
      <w:tblStyle w:val="Tablaconcuadrcula"/>
      <w:tblW w:w="0" w:type="auto"/>
      <w:jc w:val="center"/>
      <w:tblBorders>
        <w:top w:val="single" w:sz="18" w:space="0" w:color="7B7B7B"/>
        <w:left w:val="single" w:sz="18" w:space="0" w:color="7B7B7B"/>
        <w:bottom w:val="single" w:sz="18" w:space="0" w:color="7B7B7B"/>
        <w:right w:val="single" w:sz="18" w:space="0" w:color="7B7B7B"/>
        <w:insideH w:val="single" w:sz="18" w:space="0" w:color="7B7B7B"/>
        <w:insideV w:val="single" w:sz="18" w:space="0" w:color="7B7B7B"/>
      </w:tblBorders>
      <w:tblLook w:val="04A0" w:firstRow="1" w:lastRow="0" w:firstColumn="1" w:lastColumn="0" w:noHBand="0" w:noVBand="1"/>
    </w:tblPr>
    <w:tblGrid>
      <w:gridCol w:w="3076"/>
      <w:gridCol w:w="2926"/>
      <w:gridCol w:w="2932"/>
    </w:tblGrid>
    <w:tr w:rsidR="00983366" w:rsidRPr="00B166B2" w14:paraId="64BD9002" w14:textId="77777777" w:rsidTr="00983366">
      <w:trPr>
        <w:jc w:val="center"/>
      </w:trPr>
      <w:tc>
        <w:tcPr>
          <w:tcW w:w="3076" w:type="dxa"/>
          <w:tcBorders>
            <w:top w:val="nil"/>
            <w:left w:val="nil"/>
            <w:bottom w:val="single" w:sz="18" w:space="0" w:color="7B7B7B"/>
            <w:right w:val="nil"/>
          </w:tcBorders>
        </w:tcPr>
        <w:p w14:paraId="541B41A4" w14:textId="77777777" w:rsidR="00983366" w:rsidRPr="00A12249" w:rsidRDefault="00983366" w:rsidP="00983366">
          <w:pPr>
            <w:spacing w:line="259" w:lineRule="auto"/>
            <w:jc w:val="center"/>
            <w:rPr>
              <w:rFonts w:eastAsiaTheme="minorEastAsia"/>
              <w:color w:val="FF0000"/>
              <w:sz w:val="20"/>
              <w:szCs w:val="20"/>
              <w:lang w:val="es-MX"/>
            </w:rPr>
          </w:pPr>
          <w:r w:rsidRPr="00A12249">
            <w:rPr>
              <w:rFonts w:eastAsiaTheme="minorEastAsia"/>
              <w:color w:val="FF0000"/>
              <w:sz w:val="20"/>
              <w:szCs w:val="20"/>
              <w:lang w:val="es-MX"/>
            </w:rPr>
            <w:t>[Denominación o razón social de la persona moral]</w:t>
          </w:r>
        </w:p>
      </w:tc>
      <w:tc>
        <w:tcPr>
          <w:tcW w:w="2926" w:type="dxa"/>
          <w:tcBorders>
            <w:top w:val="nil"/>
            <w:left w:val="nil"/>
            <w:bottom w:val="single" w:sz="18" w:space="0" w:color="7B7B7B"/>
            <w:right w:val="nil"/>
          </w:tcBorders>
        </w:tcPr>
        <w:p w14:paraId="34B20639" w14:textId="77777777" w:rsidR="00983366" w:rsidRPr="00A12249" w:rsidRDefault="00983366" w:rsidP="00983366">
          <w:pPr>
            <w:spacing w:line="259" w:lineRule="auto"/>
            <w:jc w:val="center"/>
            <w:rPr>
              <w:rFonts w:eastAsiaTheme="minorEastAsia"/>
              <w:color w:val="FF0000"/>
              <w:sz w:val="20"/>
              <w:szCs w:val="20"/>
              <w:lang w:val="es-MX"/>
            </w:rPr>
          </w:pPr>
        </w:p>
      </w:tc>
      <w:tc>
        <w:tcPr>
          <w:tcW w:w="2932" w:type="dxa"/>
          <w:tcBorders>
            <w:top w:val="nil"/>
            <w:left w:val="nil"/>
            <w:bottom w:val="single" w:sz="18" w:space="0" w:color="7B7B7B"/>
            <w:right w:val="nil"/>
          </w:tcBorders>
        </w:tcPr>
        <w:p w14:paraId="2CA583C9" w14:textId="77777777" w:rsidR="00983366" w:rsidRPr="00A12249" w:rsidRDefault="00983366" w:rsidP="00983366">
          <w:pPr>
            <w:spacing w:line="259" w:lineRule="auto"/>
            <w:jc w:val="center"/>
            <w:rPr>
              <w:rFonts w:eastAsiaTheme="minorEastAsia"/>
              <w:color w:val="FF0000"/>
              <w:sz w:val="20"/>
              <w:szCs w:val="20"/>
              <w:lang w:val="es-MX"/>
            </w:rPr>
          </w:pPr>
          <w:r w:rsidRPr="00A12249">
            <w:rPr>
              <w:rFonts w:eastAsiaTheme="minorEastAsia"/>
              <w:color w:val="FF0000"/>
              <w:sz w:val="20"/>
              <w:szCs w:val="20"/>
              <w:lang w:val="es-MX"/>
            </w:rPr>
            <w:t>[Logotipo de la persona moral]</w:t>
          </w:r>
        </w:p>
      </w:tc>
    </w:tr>
  </w:tbl>
  <w:p w14:paraId="574A7C55" w14:textId="77777777" w:rsidR="002B687B" w:rsidRPr="00A12249" w:rsidRDefault="002B687B">
    <w:pPr>
      <w:pStyle w:val="Textoindependiente"/>
      <w:spacing w:line="14" w:lineRule="auto"/>
      <w:rPr>
        <w:sz w:val="20"/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4397E" w14:textId="77777777" w:rsidR="002B687B" w:rsidRDefault="002B687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1384C" w14:textId="77777777" w:rsidR="002B687B" w:rsidRDefault="002B687B">
    <w:pPr>
      <w:pStyle w:val="Textoindependiente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354C9" w14:textId="77777777" w:rsidR="002B687B" w:rsidRDefault="002B68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31ED9"/>
    <w:multiLevelType w:val="hybridMultilevel"/>
    <w:tmpl w:val="AD762340"/>
    <w:lvl w:ilvl="0" w:tplc="25580038">
      <w:numFmt w:val="bullet"/>
      <w:lvlText w:val=""/>
      <w:lvlJc w:val="left"/>
      <w:pPr>
        <w:ind w:left="563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080A0017">
      <w:start w:val="1"/>
      <w:numFmt w:val="lowerLetter"/>
      <w:lvlText w:val="%2)"/>
      <w:lvlJc w:val="left"/>
      <w:pPr>
        <w:ind w:left="1185" w:hanging="284"/>
      </w:pPr>
      <w:rPr>
        <w:rFonts w:hint="default"/>
        <w:w w:val="99"/>
        <w:sz w:val="20"/>
        <w:szCs w:val="20"/>
      </w:rPr>
    </w:lvl>
    <w:lvl w:ilvl="2" w:tplc="FE2C760E">
      <w:numFmt w:val="bullet"/>
      <w:lvlText w:val="•"/>
      <w:lvlJc w:val="left"/>
      <w:pPr>
        <w:ind w:left="2251" w:hanging="284"/>
      </w:pPr>
      <w:rPr>
        <w:rFonts w:hint="default"/>
      </w:rPr>
    </w:lvl>
    <w:lvl w:ilvl="3" w:tplc="660C650E">
      <w:numFmt w:val="bullet"/>
      <w:lvlText w:val="•"/>
      <w:lvlJc w:val="left"/>
      <w:pPr>
        <w:ind w:left="3322" w:hanging="284"/>
      </w:pPr>
      <w:rPr>
        <w:rFonts w:hint="default"/>
      </w:rPr>
    </w:lvl>
    <w:lvl w:ilvl="4" w:tplc="59A2F084">
      <w:numFmt w:val="bullet"/>
      <w:lvlText w:val="•"/>
      <w:lvlJc w:val="left"/>
      <w:pPr>
        <w:ind w:left="4393" w:hanging="284"/>
      </w:pPr>
      <w:rPr>
        <w:rFonts w:hint="default"/>
      </w:rPr>
    </w:lvl>
    <w:lvl w:ilvl="5" w:tplc="7B24B658">
      <w:numFmt w:val="bullet"/>
      <w:lvlText w:val="•"/>
      <w:lvlJc w:val="left"/>
      <w:pPr>
        <w:ind w:left="5464" w:hanging="284"/>
      </w:pPr>
      <w:rPr>
        <w:rFonts w:hint="default"/>
      </w:rPr>
    </w:lvl>
    <w:lvl w:ilvl="6" w:tplc="F9C0FBBA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C6CC2116">
      <w:numFmt w:val="bullet"/>
      <w:lvlText w:val="•"/>
      <w:lvlJc w:val="left"/>
      <w:pPr>
        <w:ind w:left="7606" w:hanging="284"/>
      </w:pPr>
      <w:rPr>
        <w:rFonts w:hint="default"/>
      </w:rPr>
    </w:lvl>
    <w:lvl w:ilvl="8" w:tplc="A7D2AC4C">
      <w:numFmt w:val="bullet"/>
      <w:lvlText w:val="•"/>
      <w:lvlJc w:val="left"/>
      <w:pPr>
        <w:ind w:left="8677" w:hanging="284"/>
      </w:pPr>
      <w:rPr>
        <w:rFonts w:hint="default"/>
      </w:rPr>
    </w:lvl>
  </w:abstractNum>
  <w:abstractNum w:abstractNumId="1" w15:restartNumberingAfterBreak="0">
    <w:nsid w:val="0FA3045F"/>
    <w:multiLevelType w:val="hybridMultilevel"/>
    <w:tmpl w:val="4D8A02FE"/>
    <w:lvl w:ilvl="0" w:tplc="080A0017">
      <w:start w:val="1"/>
      <w:numFmt w:val="lowerLetter"/>
      <w:lvlText w:val="%1)"/>
      <w:lvlJc w:val="left"/>
      <w:pPr>
        <w:ind w:left="1329" w:hanging="360"/>
      </w:pPr>
      <w:rPr>
        <w:rFonts w:hint="default"/>
        <w:w w:val="99"/>
        <w:sz w:val="20"/>
        <w:szCs w:val="20"/>
      </w:rPr>
    </w:lvl>
    <w:lvl w:ilvl="1" w:tplc="01485FFA">
      <w:numFmt w:val="bullet"/>
      <w:lvlText w:val="•"/>
      <w:lvlJc w:val="left"/>
      <w:pPr>
        <w:ind w:left="2270" w:hanging="360"/>
      </w:pPr>
      <w:rPr>
        <w:rFonts w:hint="default"/>
      </w:rPr>
    </w:lvl>
    <w:lvl w:ilvl="2" w:tplc="523AD34A">
      <w:numFmt w:val="bullet"/>
      <w:lvlText w:val="•"/>
      <w:lvlJc w:val="left"/>
      <w:pPr>
        <w:ind w:left="3220" w:hanging="360"/>
      </w:pPr>
      <w:rPr>
        <w:rFonts w:hint="default"/>
      </w:rPr>
    </w:lvl>
    <w:lvl w:ilvl="3" w:tplc="3A8C8942">
      <w:numFmt w:val="bullet"/>
      <w:lvlText w:val="•"/>
      <w:lvlJc w:val="left"/>
      <w:pPr>
        <w:ind w:left="4170" w:hanging="360"/>
      </w:pPr>
      <w:rPr>
        <w:rFonts w:hint="default"/>
      </w:rPr>
    </w:lvl>
    <w:lvl w:ilvl="4" w:tplc="54629734">
      <w:numFmt w:val="bullet"/>
      <w:lvlText w:val="•"/>
      <w:lvlJc w:val="left"/>
      <w:pPr>
        <w:ind w:left="5120" w:hanging="360"/>
      </w:pPr>
      <w:rPr>
        <w:rFonts w:hint="default"/>
      </w:rPr>
    </w:lvl>
    <w:lvl w:ilvl="5" w:tplc="2A36B87E">
      <w:numFmt w:val="bullet"/>
      <w:lvlText w:val="•"/>
      <w:lvlJc w:val="left"/>
      <w:pPr>
        <w:ind w:left="6070" w:hanging="360"/>
      </w:pPr>
      <w:rPr>
        <w:rFonts w:hint="default"/>
      </w:rPr>
    </w:lvl>
    <w:lvl w:ilvl="6" w:tplc="3EEE8C24">
      <w:numFmt w:val="bullet"/>
      <w:lvlText w:val="•"/>
      <w:lvlJc w:val="left"/>
      <w:pPr>
        <w:ind w:left="7020" w:hanging="360"/>
      </w:pPr>
      <w:rPr>
        <w:rFonts w:hint="default"/>
      </w:rPr>
    </w:lvl>
    <w:lvl w:ilvl="7" w:tplc="D1006A6E">
      <w:numFmt w:val="bullet"/>
      <w:lvlText w:val="•"/>
      <w:lvlJc w:val="left"/>
      <w:pPr>
        <w:ind w:left="7970" w:hanging="360"/>
      </w:pPr>
      <w:rPr>
        <w:rFonts w:hint="default"/>
      </w:rPr>
    </w:lvl>
    <w:lvl w:ilvl="8" w:tplc="6CD6DA06">
      <w:numFmt w:val="bullet"/>
      <w:lvlText w:val="•"/>
      <w:lvlJc w:val="left"/>
      <w:pPr>
        <w:ind w:left="8920" w:hanging="360"/>
      </w:pPr>
      <w:rPr>
        <w:rFonts w:hint="default"/>
      </w:rPr>
    </w:lvl>
  </w:abstractNum>
  <w:abstractNum w:abstractNumId="2" w15:restartNumberingAfterBreak="0">
    <w:nsid w:val="0FC242F8"/>
    <w:multiLevelType w:val="hybridMultilevel"/>
    <w:tmpl w:val="E86CFA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522C4"/>
    <w:multiLevelType w:val="hybridMultilevel"/>
    <w:tmpl w:val="4D8A02FE"/>
    <w:lvl w:ilvl="0" w:tplc="080A0017">
      <w:start w:val="1"/>
      <w:numFmt w:val="lowerLetter"/>
      <w:lvlText w:val="%1)"/>
      <w:lvlJc w:val="left"/>
      <w:pPr>
        <w:ind w:left="1329" w:hanging="360"/>
      </w:pPr>
      <w:rPr>
        <w:rFonts w:hint="default"/>
        <w:w w:val="99"/>
        <w:sz w:val="20"/>
        <w:szCs w:val="20"/>
      </w:rPr>
    </w:lvl>
    <w:lvl w:ilvl="1" w:tplc="01485FFA">
      <w:numFmt w:val="bullet"/>
      <w:lvlText w:val="•"/>
      <w:lvlJc w:val="left"/>
      <w:pPr>
        <w:ind w:left="2270" w:hanging="360"/>
      </w:pPr>
      <w:rPr>
        <w:rFonts w:hint="default"/>
      </w:rPr>
    </w:lvl>
    <w:lvl w:ilvl="2" w:tplc="523AD34A">
      <w:numFmt w:val="bullet"/>
      <w:lvlText w:val="•"/>
      <w:lvlJc w:val="left"/>
      <w:pPr>
        <w:ind w:left="3220" w:hanging="360"/>
      </w:pPr>
      <w:rPr>
        <w:rFonts w:hint="default"/>
      </w:rPr>
    </w:lvl>
    <w:lvl w:ilvl="3" w:tplc="3A8C8942">
      <w:numFmt w:val="bullet"/>
      <w:lvlText w:val="•"/>
      <w:lvlJc w:val="left"/>
      <w:pPr>
        <w:ind w:left="4170" w:hanging="360"/>
      </w:pPr>
      <w:rPr>
        <w:rFonts w:hint="default"/>
      </w:rPr>
    </w:lvl>
    <w:lvl w:ilvl="4" w:tplc="54629734">
      <w:numFmt w:val="bullet"/>
      <w:lvlText w:val="•"/>
      <w:lvlJc w:val="left"/>
      <w:pPr>
        <w:ind w:left="5120" w:hanging="360"/>
      </w:pPr>
      <w:rPr>
        <w:rFonts w:hint="default"/>
      </w:rPr>
    </w:lvl>
    <w:lvl w:ilvl="5" w:tplc="2A36B87E">
      <w:numFmt w:val="bullet"/>
      <w:lvlText w:val="•"/>
      <w:lvlJc w:val="left"/>
      <w:pPr>
        <w:ind w:left="6070" w:hanging="360"/>
      </w:pPr>
      <w:rPr>
        <w:rFonts w:hint="default"/>
      </w:rPr>
    </w:lvl>
    <w:lvl w:ilvl="6" w:tplc="3EEE8C24">
      <w:numFmt w:val="bullet"/>
      <w:lvlText w:val="•"/>
      <w:lvlJc w:val="left"/>
      <w:pPr>
        <w:ind w:left="7020" w:hanging="360"/>
      </w:pPr>
      <w:rPr>
        <w:rFonts w:hint="default"/>
      </w:rPr>
    </w:lvl>
    <w:lvl w:ilvl="7" w:tplc="D1006A6E">
      <w:numFmt w:val="bullet"/>
      <w:lvlText w:val="•"/>
      <w:lvlJc w:val="left"/>
      <w:pPr>
        <w:ind w:left="7970" w:hanging="360"/>
      </w:pPr>
      <w:rPr>
        <w:rFonts w:hint="default"/>
      </w:rPr>
    </w:lvl>
    <w:lvl w:ilvl="8" w:tplc="6CD6DA06">
      <w:numFmt w:val="bullet"/>
      <w:lvlText w:val="•"/>
      <w:lvlJc w:val="left"/>
      <w:pPr>
        <w:ind w:left="8920" w:hanging="360"/>
      </w:pPr>
      <w:rPr>
        <w:rFonts w:hint="default"/>
      </w:rPr>
    </w:lvl>
  </w:abstractNum>
  <w:abstractNum w:abstractNumId="4" w15:restartNumberingAfterBreak="0">
    <w:nsid w:val="1F9725ED"/>
    <w:multiLevelType w:val="hybridMultilevel"/>
    <w:tmpl w:val="D17AE2CC"/>
    <w:lvl w:ilvl="0" w:tplc="080A0017">
      <w:start w:val="1"/>
      <w:numFmt w:val="lowerLetter"/>
      <w:lvlText w:val="%1)"/>
      <w:lvlJc w:val="left"/>
      <w:pPr>
        <w:ind w:left="1185" w:hanging="284"/>
      </w:pPr>
      <w:rPr>
        <w:rFonts w:hint="default"/>
        <w:w w:val="99"/>
        <w:sz w:val="20"/>
        <w:szCs w:val="20"/>
      </w:rPr>
    </w:lvl>
    <w:lvl w:ilvl="1" w:tplc="9B301848">
      <w:numFmt w:val="bullet"/>
      <w:lvlText w:val="•"/>
      <w:lvlJc w:val="left"/>
      <w:pPr>
        <w:ind w:left="2144" w:hanging="284"/>
      </w:pPr>
      <w:rPr>
        <w:rFonts w:hint="default"/>
      </w:rPr>
    </w:lvl>
    <w:lvl w:ilvl="2" w:tplc="D57A67D4">
      <w:numFmt w:val="bullet"/>
      <w:lvlText w:val="•"/>
      <w:lvlJc w:val="left"/>
      <w:pPr>
        <w:ind w:left="3108" w:hanging="284"/>
      </w:pPr>
      <w:rPr>
        <w:rFonts w:hint="default"/>
      </w:rPr>
    </w:lvl>
    <w:lvl w:ilvl="3" w:tplc="9B92B550">
      <w:numFmt w:val="bullet"/>
      <w:lvlText w:val="•"/>
      <w:lvlJc w:val="left"/>
      <w:pPr>
        <w:ind w:left="4072" w:hanging="284"/>
      </w:pPr>
      <w:rPr>
        <w:rFonts w:hint="default"/>
      </w:rPr>
    </w:lvl>
    <w:lvl w:ilvl="4" w:tplc="76562CE4">
      <w:numFmt w:val="bullet"/>
      <w:lvlText w:val="•"/>
      <w:lvlJc w:val="left"/>
      <w:pPr>
        <w:ind w:left="5036" w:hanging="284"/>
      </w:pPr>
      <w:rPr>
        <w:rFonts w:hint="default"/>
      </w:rPr>
    </w:lvl>
    <w:lvl w:ilvl="5" w:tplc="9668B14A">
      <w:numFmt w:val="bullet"/>
      <w:lvlText w:val="•"/>
      <w:lvlJc w:val="left"/>
      <w:pPr>
        <w:ind w:left="6000" w:hanging="284"/>
      </w:pPr>
      <w:rPr>
        <w:rFonts w:hint="default"/>
      </w:rPr>
    </w:lvl>
    <w:lvl w:ilvl="6" w:tplc="D4988920">
      <w:numFmt w:val="bullet"/>
      <w:lvlText w:val="•"/>
      <w:lvlJc w:val="left"/>
      <w:pPr>
        <w:ind w:left="6964" w:hanging="284"/>
      </w:pPr>
      <w:rPr>
        <w:rFonts w:hint="default"/>
      </w:rPr>
    </w:lvl>
    <w:lvl w:ilvl="7" w:tplc="3B06B32C">
      <w:numFmt w:val="bullet"/>
      <w:lvlText w:val="•"/>
      <w:lvlJc w:val="left"/>
      <w:pPr>
        <w:ind w:left="7928" w:hanging="284"/>
      </w:pPr>
      <w:rPr>
        <w:rFonts w:hint="default"/>
      </w:rPr>
    </w:lvl>
    <w:lvl w:ilvl="8" w:tplc="55842EF6">
      <w:numFmt w:val="bullet"/>
      <w:lvlText w:val="•"/>
      <w:lvlJc w:val="left"/>
      <w:pPr>
        <w:ind w:left="8892" w:hanging="284"/>
      </w:pPr>
      <w:rPr>
        <w:rFonts w:hint="default"/>
      </w:rPr>
    </w:lvl>
  </w:abstractNum>
  <w:abstractNum w:abstractNumId="5" w15:restartNumberingAfterBreak="0">
    <w:nsid w:val="27FA5B2F"/>
    <w:multiLevelType w:val="hybridMultilevel"/>
    <w:tmpl w:val="D0329854"/>
    <w:lvl w:ilvl="0" w:tplc="6AF23D52">
      <w:numFmt w:val="bullet"/>
      <w:lvlText w:val=""/>
      <w:lvlJc w:val="left"/>
      <w:pPr>
        <w:ind w:left="902" w:hanging="142"/>
      </w:pPr>
      <w:rPr>
        <w:rFonts w:ascii="Symbol" w:eastAsia="Symbol" w:hAnsi="Symbol" w:cs="Symbol" w:hint="default"/>
        <w:w w:val="99"/>
        <w:sz w:val="20"/>
        <w:szCs w:val="20"/>
      </w:rPr>
    </w:lvl>
    <w:lvl w:ilvl="1" w:tplc="F064CE8E">
      <w:numFmt w:val="bullet"/>
      <w:lvlText w:val="•"/>
      <w:lvlJc w:val="left"/>
      <w:pPr>
        <w:ind w:left="1892" w:hanging="142"/>
      </w:pPr>
      <w:rPr>
        <w:rFonts w:hint="default"/>
      </w:rPr>
    </w:lvl>
    <w:lvl w:ilvl="2" w:tplc="C67AB992">
      <w:numFmt w:val="bullet"/>
      <w:lvlText w:val="•"/>
      <w:lvlJc w:val="left"/>
      <w:pPr>
        <w:ind w:left="2884" w:hanging="142"/>
      </w:pPr>
      <w:rPr>
        <w:rFonts w:hint="default"/>
      </w:rPr>
    </w:lvl>
    <w:lvl w:ilvl="3" w:tplc="9ED867C8">
      <w:numFmt w:val="bullet"/>
      <w:lvlText w:val="•"/>
      <w:lvlJc w:val="left"/>
      <w:pPr>
        <w:ind w:left="3876" w:hanging="142"/>
      </w:pPr>
      <w:rPr>
        <w:rFonts w:hint="default"/>
      </w:rPr>
    </w:lvl>
    <w:lvl w:ilvl="4" w:tplc="D4CC29E4">
      <w:numFmt w:val="bullet"/>
      <w:lvlText w:val="•"/>
      <w:lvlJc w:val="left"/>
      <w:pPr>
        <w:ind w:left="4868" w:hanging="142"/>
      </w:pPr>
      <w:rPr>
        <w:rFonts w:hint="default"/>
      </w:rPr>
    </w:lvl>
    <w:lvl w:ilvl="5" w:tplc="8BA6E2DA">
      <w:numFmt w:val="bullet"/>
      <w:lvlText w:val="•"/>
      <w:lvlJc w:val="left"/>
      <w:pPr>
        <w:ind w:left="5860" w:hanging="142"/>
      </w:pPr>
      <w:rPr>
        <w:rFonts w:hint="default"/>
      </w:rPr>
    </w:lvl>
    <w:lvl w:ilvl="6" w:tplc="7526C55A">
      <w:numFmt w:val="bullet"/>
      <w:lvlText w:val="•"/>
      <w:lvlJc w:val="left"/>
      <w:pPr>
        <w:ind w:left="6852" w:hanging="142"/>
      </w:pPr>
      <w:rPr>
        <w:rFonts w:hint="default"/>
      </w:rPr>
    </w:lvl>
    <w:lvl w:ilvl="7" w:tplc="B1D83C74">
      <w:numFmt w:val="bullet"/>
      <w:lvlText w:val="•"/>
      <w:lvlJc w:val="left"/>
      <w:pPr>
        <w:ind w:left="7844" w:hanging="142"/>
      </w:pPr>
      <w:rPr>
        <w:rFonts w:hint="default"/>
      </w:rPr>
    </w:lvl>
    <w:lvl w:ilvl="8" w:tplc="903A66B8">
      <w:numFmt w:val="bullet"/>
      <w:lvlText w:val="•"/>
      <w:lvlJc w:val="left"/>
      <w:pPr>
        <w:ind w:left="8836" w:hanging="142"/>
      </w:pPr>
      <w:rPr>
        <w:rFonts w:hint="default"/>
      </w:rPr>
    </w:lvl>
  </w:abstractNum>
  <w:abstractNum w:abstractNumId="6" w15:restartNumberingAfterBreak="0">
    <w:nsid w:val="2DB36EEF"/>
    <w:multiLevelType w:val="hybridMultilevel"/>
    <w:tmpl w:val="4DEE0D48"/>
    <w:lvl w:ilvl="0" w:tplc="FDF8E0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5C93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AE87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A2B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2647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36E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68E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F0A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569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1F4432A"/>
    <w:multiLevelType w:val="hybridMultilevel"/>
    <w:tmpl w:val="055CF478"/>
    <w:lvl w:ilvl="0" w:tplc="080A0017">
      <w:start w:val="1"/>
      <w:numFmt w:val="lowerLetter"/>
      <w:lvlText w:val="%1)"/>
      <w:lvlJc w:val="left"/>
      <w:pPr>
        <w:ind w:left="1622" w:hanging="360"/>
      </w:pPr>
      <w:rPr>
        <w:rFonts w:hint="default"/>
        <w:w w:val="99"/>
        <w:sz w:val="20"/>
        <w:szCs w:val="20"/>
      </w:rPr>
    </w:lvl>
    <w:lvl w:ilvl="1" w:tplc="CB0E9692">
      <w:numFmt w:val="bullet"/>
      <w:lvlText w:val="•"/>
      <w:lvlJc w:val="left"/>
      <w:pPr>
        <w:ind w:left="2540" w:hanging="360"/>
      </w:pPr>
      <w:rPr>
        <w:rFonts w:hint="default"/>
      </w:rPr>
    </w:lvl>
    <w:lvl w:ilvl="2" w:tplc="0A5E3CEC">
      <w:numFmt w:val="bullet"/>
      <w:lvlText w:val="•"/>
      <w:lvlJc w:val="left"/>
      <w:pPr>
        <w:ind w:left="3460" w:hanging="360"/>
      </w:pPr>
      <w:rPr>
        <w:rFonts w:hint="default"/>
      </w:rPr>
    </w:lvl>
    <w:lvl w:ilvl="3" w:tplc="92567FB4">
      <w:numFmt w:val="bullet"/>
      <w:lvlText w:val="•"/>
      <w:lvlJc w:val="left"/>
      <w:pPr>
        <w:ind w:left="4380" w:hanging="360"/>
      </w:pPr>
      <w:rPr>
        <w:rFonts w:hint="default"/>
      </w:rPr>
    </w:lvl>
    <w:lvl w:ilvl="4" w:tplc="91E4452A">
      <w:numFmt w:val="bullet"/>
      <w:lvlText w:val="•"/>
      <w:lvlJc w:val="left"/>
      <w:pPr>
        <w:ind w:left="5300" w:hanging="360"/>
      </w:pPr>
      <w:rPr>
        <w:rFonts w:hint="default"/>
      </w:rPr>
    </w:lvl>
    <w:lvl w:ilvl="5" w:tplc="CF36F07E">
      <w:numFmt w:val="bullet"/>
      <w:lvlText w:val="•"/>
      <w:lvlJc w:val="left"/>
      <w:pPr>
        <w:ind w:left="6220" w:hanging="360"/>
      </w:pPr>
      <w:rPr>
        <w:rFonts w:hint="default"/>
      </w:rPr>
    </w:lvl>
    <w:lvl w:ilvl="6" w:tplc="90709504">
      <w:numFmt w:val="bullet"/>
      <w:lvlText w:val="•"/>
      <w:lvlJc w:val="left"/>
      <w:pPr>
        <w:ind w:left="7140" w:hanging="360"/>
      </w:pPr>
      <w:rPr>
        <w:rFonts w:hint="default"/>
      </w:rPr>
    </w:lvl>
    <w:lvl w:ilvl="7" w:tplc="5928C612">
      <w:numFmt w:val="bullet"/>
      <w:lvlText w:val="•"/>
      <w:lvlJc w:val="left"/>
      <w:pPr>
        <w:ind w:left="8060" w:hanging="360"/>
      </w:pPr>
      <w:rPr>
        <w:rFonts w:hint="default"/>
      </w:rPr>
    </w:lvl>
    <w:lvl w:ilvl="8" w:tplc="256C1302">
      <w:numFmt w:val="bullet"/>
      <w:lvlText w:val="•"/>
      <w:lvlJc w:val="left"/>
      <w:pPr>
        <w:ind w:left="8980" w:hanging="360"/>
      </w:pPr>
      <w:rPr>
        <w:rFonts w:hint="default"/>
      </w:rPr>
    </w:lvl>
  </w:abstractNum>
  <w:abstractNum w:abstractNumId="8" w15:restartNumberingAfterBreak="0">
    <w:nsid w:val="7CA46C5E"/>
    <w:multiLevelType w:val="hybridMultilevel"/>
    <w:tmpl w:val="39CCD306"/>
    <w:lvl w:ilvl="0" w:tplc="4DAAEF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B5CA9C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B0C537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F02FF7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D4415E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0384DE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96EFE5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440FD4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616ECA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ydia Berenice Chavez Reyes">
    <w15:presenceInfo w15:providerId="AD" w15:userId="S::nydia.chavez@asea.gob.mx::f6748d97-38a6-417d-a92c-ab1842ffb5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28"/>
    <w:rsid w:val="00081425"/>
    <w:rsid w:val="00082FFB"/>
    <w:rsid w:val="000978BF"/>
    <w:rsid w:val="000D7A9D"/>
    <w:rsid w:val="00102AE1"/>
    <w:rsid w:val="00103D28"/>
    <w:rsid w:val="00105FFA"/>
    <w:rsid w:val="001075EA"/>
    <w:rsid w:val="00111F52"/>
    <w:rsid w:val="00115CCF"/>
    <w:rsid w:val="00132003"/>
    <w:rsid w:val="001807ED"/>
    <w:rsid w:val="001841F0"/>
    <w:rsid w:val="00186718"/>
    <w:rsid w:val="00192D8D"/>
    <w:rsid w:val="001B2025"/>
    <w:rsid w:val="001B72A7"/>
    <w:rsid w:val="001B7628"/>
    <w:rsid w:val="001C32E9"/>
    <w:rsid w:val="001C3F7E"/>
    <w:rsid w:val="001E06D6"/>
    <w:rsid w:val="002048FE"/>
    <w:rsid w:val="00215858"/>
    <w:rsid w:val="00226E06"/>
    <w:rsid w:val="00255999"/>
    <w:rsid w:val="002B687B"/>
    <w:rsid w:val="002D063F"/>
    <w:rsid w:val="002D41DF"/>
    <w:rsid w:val="0033685A"/>
    <w:rsid w:val="00342E3A"/>
    <w:rsid w:val="00351B0A"/>
    <w:rsid w:val="00353EE9"/>
    <w:rsid w:val="00374872"/>
    <w:rsid w:val="00375DA4"/>
    <w:rsid w:val="003A233E"/>
    <w:rsid w:val="003B0C65"/>
    <w:rsid w:val="003B3846"/>
    <w:rsid w:val="003C3B2B"/>
    <w:rsid w:val="003C534C"/>
    <w:rsid w:val="00456093"/>
    <w:rsid w:val="0046029D"/>
    <w:rsid w:val="004914C0"/>
    <w:rsid w:val="004A6C1C"/>
    <w:rsid w:val="00515FAF"/>
    <w:rsid w:val="0053143E"/>
    <w:rsid w:val="00531DC0"/>
    <w:rsid w:val="00540345"/>
    <w:rsid w:val="0056405E"/>
    <w:rsid w:val="005D495A"/>
    <w:rsid w:val="00601619"/>
    <w:rsid w:val="00614F15"/>
    <w:rsid w:val="006477B3"/>
    <w:rsid w:val="006627B7"/>
    <w:rsid w:val="00676875"/>
    <w:rsid w:val="00687AC8"/>
    <w:rsid w:val="00691CD8"/>
    <w:rsid w:val="00696529"/>
    <w:rsid w:val="00696F52"/>
    <w:rsid w:val="006A2189"/>
    <w:rsid w:val="006A746C"/>
    <w:rsid w:val="0071570D"/>
    <w:rsid w:val="00725E86"/>
    <w:rsid w:val="007A103B"/>
    <w:rsid w:val="007A27DA"/>
    <w:rsid w:val="007D2CFC"/>
    <w:rsid w:val="007D746F"/>
    <w:rsid w:val="007E0EAA"/>
    <w:rsid w:val="00816948"/>
    <w:rsid w:val="00820B47"/>
    <w:rsid w:val="0085206A"/>
    <w:rsid w:val="008523C8"/>
    <w:rsid w:val="00865B7C"/>
    <w:rsid w:val="008D2E46"/>
    <w:rsid w:val="008E6488"/>
    <w:rsid w:val="0090262B"/>
    <w:rsid w:val="0090415B"/>
    <w:rsid w:val="009237E9"/>
    <w:rsid w:val="00932737"/>
    <w:rsid w:val="00934EBE"/>
    <w:rsid w:val="00983366"/>
    <w:rsid w:val="009863E5"/>
    <w:rsid w:val="009B3891"/>
    <w:rsid w:val="009F48CF"/>
    <w:rsid w:val="00A034C7"/>
    <w:rsid w:val="00A050E8"/>
    <w:rsid w:val="00A12249"/>
    <w:rsid w:val="00A305DD"/>
    <w:rsid w:val="00A310FD"/>
    <w:rsid w:val="00A33038"/>
    <w:rsid w:val="00A4397E"/>
    <w:rsid w:val="00A56268"/>
    <w:rsid w:val="00A608AB"/>
    <w:rsid w:val="00A678BD"/>
    <w:rsid w:val="00AA4ABC"/>
    <w:rsid w:val="00AC2935"/>
    <w:rsid w:val="00AD551B"/>
    <w:rsid w:val="00AE63C0"/>
    <w:rsid w:val="00AF5F9A"/>
    <w:rsid w:val="00B166B2"/>
    <w:rsid w:val="00B278CF"/>
    <w:rsid w:val="00B43F5A"/>
    <w:rsid w:val="00BB1053"/>
    <w:rsid w:val="00BB7B6C"/>
    <w:rsid w:val="00BF6B6E"/>
    <w:rsid w:val="00C45B19"/>
    <w:rsid w:val="00C67438"/>
    <w:rsid w:val="00CB0261"/>
    <w:rsid w:val="00CB3C27"/>
    <w:rsid w:val="00CB6F74"/>
    <w:rsid w:val="00CC1E13"/>
    <w:rsid w:val="00CE3328"/>
    <w:rsid w:val="00CE7B54"/>
    <w:rsid w:val="00CF62B1"/>
    <w:rsid w:val="00D0047C"/>
    <w:rsid w:val="00D02376"/>
    <w:rsid w:val="00D316FF"/>
    <w:rsid w:val="00D324F3"/>
    <w:rsid w:val="00D53397"/>
    <w:rsid w:val="00D67A80"/>
    <w:rsid w:val="00E0146C"/>
    <w:rsid w:val="00E40D0A"/>
    <w:rsid w:val="00E51953"/>
    <w:rsid w:val="00E55172"/>
    <w:rsid w:val="00E75DC8"/>
    <w:rsid w:val="00E9143D"/>
    <w:rsid w:val="00E95885"/>
    <w:rsid w:val="00EA0E3D"/>
    <w:rsid w:val="00EA636F"/>
    <w:rsid w:val="00EB64BC"/>
    <w:rsid w:val="00EC3F07"/>
    <w:rsid w:val="00F14E6C"/>
    <w:rsid w:val="00F41321"/>
    <w:rsid w:val="00F91CAF"/>
    <w:rsid w:val="00F9639E"/>
    <w:rsid w:val="00FA19CF"/>
    <w:rsid w:val="00FA3688"/>
    <w:rsid w:val="00FE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47362"/>
  <w15:docId w15:val="{B0430813-5211-45D8-A23D-F76AA3AB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B762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tulo1">
    <w:name w:val="heading 1"/>
    <w:basedOn w:val="Normal"/>
    <w:link w:val="Ttulo1Car"/>
    <w:uiPriority w:val="1"/>
    <w:qFormat/>
    <w:rsid w:val="001B7628"/>
    <w:pPr>
      <w:ind w:left="902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1B7628"/>
    <w:rPr>
      <w:rFonts w:ascii="Arial" w:eastAsia="Arial" w:hAnsi="Arial" w:cs="Arial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1B76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B7628"/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7628"/>
    <w:rPr>
      <w:rFonts w:ascii="Arial" w:eastAsia="Arial" w:hAnsi="Arial" w:cs="Arial"/>
      <w:sz w:val="18"/>
      <w:szCs w:val="18"/>
      <w:lang w:val="en-US"/>
    </w:rPr>
  </w:style>
  <w:style w:type="paragraph" w:styleId="Prrafodelista">
    <w:name w:val="List Paragraph"/>
    <w:basedOn w:val="Normal"/>
    <w:uiPriority w:val="34"/>
    <w:qFormat/>
    <w:rsid w:val="001B7628"/>
    <w:pPr>
      <w:ind w:left="1187" w:hanging="360"/>
    </w:pPr>
  </w:style>
  <w:style w:type="paragraph" w:customStyle="1" w:styleId="TableParagraph">
    <w:name w:val="Table Paragraph"/>
    <w:basedOn w:val="Normal"/>
    <w:uiPriority w:val="1"/>
    <w:qFormat/>
    <w:rsid w:val="001B7628"/>
  </w:style>
  <w:style w:type="character" w:styleId="Refdecomentario">
    <w:name w:val="annotation reference"/>
    <w:basedOn w:val="Fuentedeprrafopredeter"/>
    <w:uiPriority w:val="99"/>
    <w:semiHidden/>
    <w:unhideWhenUsed/>
    <w:rsid w:val="004914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914C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914C0"/>
    <w:rPr>
      <w:rFonts w:ascii="Arial" w:eastAsia="Arial" w:hAnsi="Arial" w:cs="Arial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14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14C0"/>
    <w:rPr>
      <w:rFonts w:ascii="Arial" w:eastAsia="Arial" w:hAnsi="Arial" w:cs="Arial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14C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14C0"/>
    <w:rPr>
      <w:rFonts w:ascii="Segoe UI" w:eastAsia="Arial" w:hAnsi="Segoe UI" w:cs="Segoe UI"/>
      <w:sz w:val="18"/>
      <w:szCs w:val="18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69652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6529"/>
    <w:rPr>
      <w:rFonts w:ascii="Arial" w:eastAsia="Arial" w:hAnsi="Arial" w:cs="Arial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69652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529"/>
    <w:rPr>
      <w:rFonts w:ascii="Arial" w:eastAsia="Arial" w:hAnsi="Arial" w:cs="Arial"/>
      <w:lang w:val="en-US"/>
    </w:rPr>
  </w:style>
  <w:style w:type="table" w:styleId="Tablaconcuadrcula">
    <w:name w:val="Table Grid"/>
    <w:basedOn w:val="Tablanormal"/>
    <w:uiPriority w:val="39"/>
    <w:rsid w:val="00983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3303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9336">
          <w:marLeft w:val="1411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9290">
          <w:marLeft w:val="1411"/>
          <w:marRight w:val="1094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4809">
          <w:marLeft w:val="1411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5368">
          <w:marLeft w:val="1411"/>
          <w:marRight w:val="108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83127">
          <w:marLeft w:val="1411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7088">
          <w:marLeft w:val="1411"/>
          <w:marRight w:val="1094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2492">
          <w:marLeft w:val="1411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6237">
          <w:marLeft w:val="1411"/>
          <w:marRight w:val="108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24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02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3924">
          <w:marLeft w:val="1411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841">
          <w:marLeft w:val="1411"/>
          <w:marRight w:val="1094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3000">
          <w:marLeft w:val="1411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3041">
          <w:marLeft w:val="1411"/>
          <w:marRight w:val="108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8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28A98-660D-4A2A-97FB-71697A911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Grecia Candido</dc:creator>
  <cp:keywords/>
  <dc:description/>
  <cp:lastModifiedBy>Nydia Berenice Chavez Reyes</cp:lastModifiedBy>
  <cp:revision>11</cp:revision>
  <dcterms:created xsi:type="dcterms:W3CDTF">2020-11-12T06:19:00Z</dcterms:created>
  <dcterms:modified xsi:type="dcterms:W3CDTF">2020-11-12T18:15:00Z</dcterms:modified>
</cp:coreProperties>
</file>