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32637" w14:textId="77777777" w:rsidR="001B7628" w:rsidRPr="006D3BCB" w:rsidRDefault="001B7628" w:rsidP="006D3BCB">
      <w:pPr>
        <w:pStyle w:val="Ttulo1"/>
        <w:spacing w:before="120"/>
        <w:ind w:left="4582" w:right="3317" w:hanging="1446"/>
        <w:rPr>
          <w:lang w:val="es-MX"/>
        </w:rPr>
      </w:pPr>
      <w:bookmarkStart w:id="0" w:name="20170918164321_43469_CONVOCATORIA__SASIS"/>
      <w:bookmarkEnd w:id="0"/>
      <w:r w:rsidRPr="006D3BCB">
        <w:rPr>
          <w:lang w:val="es-MX"/>
        </w:rPr>
        <w:t>“DECLARACIÓN DEL SISTEMA DE CALIDAD” ASEA/TER/F-03</w:t>
      </w:r>
    </w:p>
    <w:p w14:paraId="340DEA04" w14:textId="77777777" w:rsidR="001B7628" w:rsidRPr="006D3BCB" w:rsidRDefault="001B7628" w:rsidP="006D3BCB">
      <w:pPr>
        <w:pStyle w:val="Textoindependiente"/>
        <w:spacing w:before="6"/>
        <w:ind w:left="851"/>
        <w:rPr>
          <w:b/>
          <w:sz w:val="20"/>
          <w:szCs w:val="20"/>
          <w:lang w:val="es-MX"/>
        </w:rPr>
      </w:pPr>
    </w:p>
    <w:p w14:paraId="14D773B9" w14:textId="77777777" w:rsidR="001B7628" w:rsidRPr="006D3BCB" w:rsidRDefault="001B7628" w:rsidP="001B7628">
      <w:pPr>
        <w:spacing w:before="93"/>
        <w:ind w:right="1081"/>
        <w:jc w:val="right"/>
        <w:rPr>
          <w:sz w:val="20"/>
          <w:szCs w:val="20"/>
          <w:lang w:val="es-MX"/>
        </w:rPr>
      </w:pPr>
      <w:r w:rsidRPr="006D3BCB">
        <w:rPr>
          <w:color w:val="FF0000"/>
          <w:sz w:val="20"/>
          <w:szCs w:val="20"/>
          <w:lang w:val="es-MX"/>
        </w:rPr>
        <w:t>[Lugar y fecha]</w:t>
      </w:r>
    </w:p>
    <w:p w14:paraId="287F32A3" w14:textId="77777777" w:rsidR="001B7628" w:rsidRPr="006D3BCB" w:rsidRDefault="001B7628" w:rsidP="001B7628">
      <w:pPr>
        <w:spacing w:before="194"/>
        <w:ind w:left="902" w:right="3316"/>
        <w:rPr>
          <w:b/>
          <w:sz w:val="20"/>
          <w:szCs w:val="20"/>
          <w:lang w:val="es-MX"/>
        </w:rPr>
      </w:pPr>
      <w:r w:rsidRPr="006D3BCB">
        <w:rPr>
          <w:b/>
          <w:sz w:val="20"/>
          <w:szCs w:val="20"/>
          <w:lang w:val="es-MX"/>
        </w:rPr>
        <w:t>DIRECCIÓN GENERAL DE GESTIÓN DE OPERACIÓN INTEGRAL UNIDAD DE GESTIÓN INDUSTRIAL</w:t>
      </w:r>
    </w:p>
    <w:p w14:paraId="32C6540F" w14:textId="77777777" w:rsidR="001B7628" w:rsidRPr="006D3BCB" w:rsidRDefault="001B7628" w:rsidP="001B7628">
      <w:pPr>
        <w:ind w:left="902" w:right="1082"/>
        <w:jc w:val="both"/>
        <w:rPr>
          <w:b/>
          <w:sz w:val="20"/>
          <w:szCs w:val="20"/>
          <w:lang w:val="es-MX"/>
        </w:rPr>
      </w:pPr>
      <w:r w:rsidRPr="006D3BCB">
        <w:rPr>
          <w:b/>
          <w:sz w:val="20"/>
          <w:szCs w:val="20"/>
          <w:lang w:val="es-MX"/>
        </w:rPr>
        <w:t>AGENCIA</w:t>
      </w:r>
      <w:r w:rsidRPr="006D3BCB">
        <w:rPr>
          <w:b/>
          <w:spacing w:val="-16"/>
          <w:sz w:val="20"/>
          <w:szCs w:val="20"/>
          <w:lang w:val="es-MX"/>
        </w:rPr>
        <w:t xml:space="preserve"> </w:t>
      </w:r>
      <w:r w:rsidRPr="006D3BCB">
        <w:rPr>
          <w:b/>
          <w:sz w:val="20"/>
          <w:szCs w:val="20"/>
          <w:lang w:val="es-MX"/>
        </w:rPr>
        <w:t>NACIONAL</w:t>
      </w:r>
      <w:r w:rsidRPr="006D3BCB">
        <w:rPr>
          <w:b/>
          <w:spacing w:val="-11"/>
          <w:sz w:val="20"/>
          <w:szCs w:val="20"/>
          <w:lang w:val="es-MX"/>
        </w:rPr>
        <w:t xml:space="preserve"> </w:t>
      </w:r>
      <w:r w:rsidRPr="006D3BCB">
        <w:rPr>
          <w:b/>
          <w:sz w:val="20"/>
          <w:szCs w:val="20"/>
          <w:lang w:val="es-MX"/>
        </w:rPr>
        <w:t>DE</w:t>
      </w:r>
      <w:r w:rsidRPr="006D3BCB">
        <w:rPr>
          <w:b/>
          <w:spacing w:val="-12"/>
          <w:sz w:val="20"/>
          <w:szCs w:val="20"/>
          <w:lang w:val="es-MX"/>
        </w:rPr>
        <w:t xml:space="preserve"> </w:t>
      </w:r>
      <w:r w:rsidRPr="006D3BCB">
        <w:rPr>
          <w:b/>
          <w:sz w:val="20"/>
          <w:szCs w:val="20"/>
          <w:lang w:val="es-MX"/>
        </w:rPr>
        <w:t>SEGURIDAD</w:t>
      </w:r>
      <w:r w:rsidRPr="006D3BCB">
        <w:rPr>
          <w:b/>
          <w:spacing w:val="-13"/>
          <w:sz w:val="20"/>
          <w:szCs w:val="20"/>
          <w:lang w:val="es-MX"/>
        </w:rPr>
        <w:t xml:space="preserve"> </w:t>
      </w:r>
      <w:r w:rsidRPr="006D3BCB">
        <w:rPr>
          <w:b/>
          <w:sz w:val="20"/>
          <w:szCs w:val="20"/>
          <w:lang w:val="es-MX"/>
        </w:rPr>
        <w:t>INDUSTRIAL</w:t>
      </w:r>
      <w:r w:rsidRPr="006D3BCB">
        <w:rPr>
          <w:b/>
          <w:spacing w:val="-13"/>
          <w:sz w:val="20"/>
          <w:szCs w:val="20"/>
          <w:lang w:val="es-MX"/>
        </w:rPr>
        <w:t xml:space="preserve"> </w:t>
      </w:r>
      <w:r w:rsidRPr="006D3BCB">
        <w:rPr>
          <w:b/>
          <w:sz w:val="20"/>
          <w:szCs w:val="20"/>
          <w:lang w:val="es-MX"/>
        </w:rPr>
        <w:t>Y</w:t>
      </w:r>
      <w:r w:rsidRPr="006D3BCB">
        <w:rPr>
          <w:b/>
          <w:spacing w:val="-12"/>
          <w:sz w:val="20"/>
          <w:szCs w:val="20"/>
          <w:lang w:val="es-MX"/>
        </w:rPr>
        <w:t xml:space="preserve"> </w:t>
      </w:r>
      <w:r w:rsidRPr="006D3BCB">
        <w:rPr>
          <w:b/>
          <w:sz w:val="20"/>
          <w:szCs w:val="20"/>
          <w:lang w:val="es-MX"/>
        </w:rPr>
        <w:t>DE</w:t>
      </w:r>
      <w:r w:rsidRPr="006D3BCB">
        <w:rPr>
          <w:b/>
          <w:spacing w:val="-14"/>
          <w:sz w:val="20"/>
          <w:szCs w:val="20"/>
          <w:lang w:val="es-MX"/>
        </w:rPr>
        <w:t xml:space="preserve"> </w:t>
      </w:r>
      <w:r w:rsidRPr="006D3BCB">
        <w:rPr>
          <w:b/>
          <w:sz w:val="20"/>
          <w:szCs w:val="20"/>
          <w:lang w:val="es-MX"/>
        </w:rPr>
        <w:t>PROTECCIÓN</w:t>
      </w:r>
      <w:r w:rsidRPr="006D3BCB">
        <w:rPr>
          <w:b/>
          <w:spacing w:val="-8"/>
          <w:sz w:val="20"/>
          <w:szCs w:val="20"/>
          <w:lang w:val="es-MX"/>
        </w:rPr>
        <w:t xml:space="preserve"> </w:t>
      </w:r>
      <w:r w:rsidRPr="006D3BCB">
        <w:rPr>
          <w:b/>
          <w:spacing w:val="-3"/>
          <w:sz w:val="20"/>
          <w:szCs w:val="20"/>
          <w:lang w:val="es-MX"/>
        </w:rPr>
        <w:t>AL</w:t>
      </w:r>
      <w:r w:rsidRPr="006D3BCB">
        <w:rPr>
          <w:b/>
          <w:spacing w:val="-11"/>
          <w:sz w:val="20"/>
          <w:szCs w:val="20"/>
          <w:lang w:val="es-MX"/>
        </w:rPr>
        <w:t xml:space="preserve"> </w:t>
      </w:r>
      <w:r w:rsidRPr="006D3BCB">
        <w:rPr>
          <w:b/>
          <w:sz w:val="20"/>
          <w:szCs w:val="20"/>
          <w:lang w:val="es-MX"/>
        </w:rPr>
        <w:t>MEDIO</w:t>
      </w:r>
      <w:r w:rsidRPr="006D3BCB">
        <w:rPr>
          <w:b/>
          <w:spacing w:val="-10"/>
          <w:sz w:val="20"/>
          <w:szCs w:val="20"/>
          <w:lang w:val="es-MX"/>
        </w:rPr>
        <w:t xml:space="preserve"> </w:t>
      </w:r>
      <w:r w:rsidRPr="006D3BCB">
        <w:rPr>
          <w:b/>
          <w:sz w:val="20"/>
          <w:szCs w:val="20"/>
          <w:lang w:val="es-MX"/>
        </w:rPr>
        <w:t>AMBIENTE DEL SECTOR</w:t>
      </w:r>
      <w:r w:rsidRPr="006D3BCB">
        <w:rPr>
          <w:b/>
          <w:spacing w:val="-2"/>
          <w:sz w:val="20"/>
          <w:szCs w:val="20"/>
          <w:lang w:val="es-MX"/>
        </w:rPr>
        <w:t xml:space="preserve"> </w:t>
      </w:r>
      <w:r w:rsidRPr="006D3BCB">
        <w:rPr>
          <w:b/>
          <w:sz w:val="20"/>
          <w:szCs w:val="20"/>
          <w:lang w:val="es-MX"/>
        </w:rPr>
        <w:t>HIDROCARBUROS</w:t>
      </w:r>
    </w:p>
    <w:p w14:paraId="7D9389CE" w14:textId="77777777" w:rsidR="001B7628" w:rsidRPr="006D3BCB" w:rsidRDefault="001B7628" w:rsidP="001B7628">
      <w:pPr>
        <w:spacing w:before="2"/>
        <w:ind w:left="902"/>
        <w:jc w:val="both"/>
        <w:rPr>
          <w:b/>
          <w:sz w:val="20"/>
          <w:szCs w:val="20"/>
          <w:lang w:val="es-MX"/>
        </w:rPr>
      </w:pPr>
      <w:r w:rsidRPr="006D3BCB">
        <w:rPr>
          <w:b/>
          <w:sz w:val="20"/>
          <w:szCs w:val="20"/>
          <w:lang w:val="es-MX"/>
        </w:rPr>
        <w:t>PRESENTE</w:t>
      </w:r>
    </w:p>
    <w:p w14:paraId="201A932F" w14:textId="77777777" w:rsidR="001B7628" w:rsidRPr="006D3BCB" w:rsidRDefault="001B7628" w:rsidP="006D3BCB">
      <w:pPr>
        <w:pStyle w:val="Textoindependiente"/>
        <w:spacing w:before="10"/>
        <w:ind w:left="851"/>
        <w:rPr>
          <w:b/>
          <w:sz w:val="20"/>
          <w:szCs w:val="20"/>
          <w:lang w:val="es-MX"/>
        </w:rPr>
      </w:pPr>
    </w:p>
    <w:p w14:paraId="368D228E" w14:textId="77777777" w:rsidR="001B7628" w:rsidRPr="006D3BCB" w:rsidRDefault="001B7628" w:rsidP="0085206A">
      <w:pPr>
        <w:ind w:left="902" w:right="1181"/>
        <w:jc w:val="right"/>
        <w:rPr>
          <w:sz w:val="20"/>
          <w:szCs w:val="20"/>
          <w:lang w:val="es-MX"/>
        </w:rPr>
      </w:pPr>
      <w:r w:rsidRPr="006D3BCB">
        <w:rPr>
          <w:b/>
          <w:sz w:val="20"/>
          <w:szCs w:val="20"/>
          <w:lang w:val="es-MX"/>
        </w:rPr>
        <w:t xml:space="preserve">Asunto: </w:t>
      </w:r>
      <w:r w:rsidRPr="006D3BCB">
        <w:rPr>
          <w:sz w:val="20"/>
          <w:szCs w:val="20"/>
          <w:lang w:val="es-MX"/>
        </w:rPr>
        <w:t>Declaración</w:t>
      </w:r>
      <w:r w:rsidR="00531DC0" w:rsidRPr="006D3BCB">
        <w:rPr>
          <w:sz w:val="20"/>
          <w:szCs w:val="20"/>
          <w:lang w:val="es-MX"/>
        </w:rPr>
        <w:t xml:space="preserve"> </w:t>
      </w:r>
      <w:r w:rsidR="00003A8B" w:rsidRPr="006D3BCB">
        <w:rPr>
          <w:sz w:val="20"/>
          <w:szCs w:val="20"/>
          <w:lang w:val="es-MX"/>
        </w:rPr>
        <w:t>del</w:t>
      </w:r>
      <w:r w:rsidR="001E06D6" w:rsidRPr="006D3BCB">
        <w:rPr>
          <w:sz w:val="20"/>
          <w:szCs w:val="20"/>
          <w:lang w:val="es-MX"/>
        </w:rPr>
        <w:t xml:space="preserve"> </w:t>
      </w:r>
      <w:r w:rsidRPr="006D3BCB">
        <w:rPr>
          <w:sz w:val="20"/>
          <w:szCs w:val="20"/>
          <w:lang w:val="es-MX"/>
        </w:rPr>
        <w:t>Sistema de Calidad.</w:t>
      </w:r>
    </w:p>
    <w:p w14:paraId="5F736911" w14:textId="77777777" w:rsidR="001B7628" w:rsidRPr="006D3BCB" w:rsidRDefault="001B7628" w:rsidP="006D3BCB">
      <w:pPr>
        <w:pStyle w:val="Textoindependiente"/>
        <w:spacing w:before="4"/>
        <w:ind w:left="851"/>
        <w:rPr>
          <w:sz w:val="20"/>
          <w:szCs w:val="20"/>
          <w:lang w:val="es-MX"/>
        </w:rPr>
      </w:pPr>
    </w:p>
    <w:p w14:paraId="1150A20D" w14:textId="638F60BE" w:rsidR="00247216" w:rsidRPr="006D3BCB" w:rsidRDefault="00247216" w:rsidP="00247216">
      <w:pPr>
        <w:pStyle w:val="NormalWeb"/>
        <w:spacing w:before="0" w:beforeAutospacing="0" w:after="0" w:afterAutospacing="0" w:line="276" w:lineRule="auto"/>
        <w:ind w:left="907" w:right="1080"/>
        <w:jc w:val="both"/>
        <w:rPr>
          <w:rFonts w:ascii="Arial" w:eastAsiaTheme="minorEastAsia" w:hAnsi="Arial" w:cstheme="minorBidi"/>
          <w:color w:val="000000" w:themeColor="text1"/>
          <w:kern w:val="24"/>
          <w:sz w:val="20"/>
          <w:szCs w:val="20"/>
        </w:rPr>
      </w:pPr>
      <w:r w:rsidRPr="006D3BCB">
        <w:rPr>
          <w:rFonts w:ascii="Arial" w:eastAsia="Arial" w:hAnsi="Arial" w:cstheme="minorBidi"/>
          <w:color w:val="000000" w:themeColor="text1"/>
          <w:kern w:val="24"/>
          <w:sz w:val="20"/>
          <w:szCs w:val="20"/>
        </w:rPr>
        <w:t>Hago referencia a la</w:t>
      </w:r>
      <w:r w:rsidRPr="006D3BCB">
        <w:rPr>
          <w:rFonts w:ascii="Arial" w:eastAsia="Arial" w:hAnsi="Arial" w:cstheme="minorBidi"/>
          <w:color w:val="FF0000"/>
          <w:kern w:val="24"/>
          <w:sz w:val="20"/>
          <w:szCs w:val="20"/>
        </w:rPr>
        <w:t xml:space="preserve">[s] </w:t>
      </w:r>
      <w:r w:rsidRPr="006D3BCB">
        <w:rPr>
          <w:rFonts w:ascii="Arial" w:eastAsia="Arial" w:hAnsi="Arial" w:cstheme="minorBidi"/>
          <w:color w:val="0D0D0D"/>
          <w:kern w:val="24"/>
          <w:sz w:val="20"/>
          <w:szCs w:val="20"/>
        </w:rPr>
        <w:t>actividad</w:t>
      </w:r>
      <w:r w:rsidRPr="006D3BCB">
        <w:rPr>
          <w:rFonts w:ascii="Arial" w:eastAsia="Arial" w:hAnsi="Arial" w:cstheme="minorBidi"/>
          <w:color w:val="FF0000"/>
          <w:kern w:val="24"/>
          <w:sz w:val="20"/>
          <w:szCs w:val="20"/>
        </w:rPr>
        <w:t xml:space="preserve">[es] </w:t>
      </w:r>
      <w:r w:rsidRPr="006D3BCB">
        <w:rPr>
          <w:rFonts w:ascii="Arial" w:eastAsia="Arial" w:hAnsi="Arial" w:cstheme="minorBidi"/>
          <w:color w:val="0D0D0D"/>
          <w:kern w:val="24"/>
          <w:sz w:val="20"/>
          <w:szCs w:val="20"/>
        </w:rPr>
        <w:t xml:space="preserve">del Sector Hidrocarburos </w:t>
      </w:r>
      <w:r w:rsidRPr="006D3BCB">
        <w:rPr>
          <w:rFonts w:ascii="Arial" w:eastAsia="Arial" w:hAnsi="Arial" w:cstheme="minorBidi"/>
          <w:color w:val="FF0000"/>
          <w:kern w:val="24"/>
          <w:sz w:val="20"/>
          <w:szCs w:val="20"/>
        </w:rPr>
        <w:t xml:space="preserve">[colocar el segmento del Sector Hidrocarburos, para el cual la persona moral solicita la autorización o autorizaciones, pudiendo ser A. La exploración y extracción de hidrocarburos / B. El tratamiento, refinación y almacenamiento del petróleo / C. El procesamiento, compresión, licuefacción, descompresión y regasificación, así como el transporte por ducto, almacenamiento y distribución de gas natural] </w:t>
      </w:r>
      <w:r w:rsidRPr="006D3BCB">
        <w:rPr>
          <w:rFonts w:ascii="Arial" w:eastAsia="Arial" w:hAnsi="Arial" w:cstheme="minorBidi"/>
          <w:color w:val="0D0D0D"/>
          <w:kern w:val="24"/>
          <w:sz w:val="20"/>
          <w:szCs w:val="20"/>
        </w:rPr>
        <w:t>incluida</w:t>
      </w:r>
      <w:r w:rsidRPr="006D3BCB">
        <w:rPr>
          <w:rFonts w:ascii="Arial" w:eastAsia="Arial" w:hAnsi="Arial" w:cstheme="minorBidi"/>
          <w:color w:val="FF0000"/>
          <w:kern w:val="24"/>
          <w:sz w:val="20"/>
          <w:szCs w:val="20"/>
        </w:rPr>
        <w:t xml:space="preserve">[s] </w:t>
      </w:r>
      <w:r w:rsidRPr="006D3BCB">
        <w:rPr>
          <w:rFonts w:ascii="Arial" w:eastAsia="Arial" w:hAnsi="Arial" w:cstheme="minorBidi"/>
          <w:color w:val="000000" w:themeColor="text1"/>
          <w:kern w:val="24"/>
          <w:sz w:val="20"/>
          <w:szCs w:val="20"/>
        </w:rPr>
        <w:t>en la</w:t>
      </w:r>
      <w:r w:rsidRPr="006D3BCB">
        <w:rPr>
          <w:rFonts w:ascii="Arial" w:eastAsia="Arial" w:hAnsi="Arial" w:cstheme="minorBidi"/>
          <w:color w:val="FF0000"/>
          <w:kern w:val="24"/>
          <w:sz w:val="20"/>
          <w:szCs w:val="20"/>
        </w:rPr>
        <w:t xml:space="preserve"> </w:t>
      </w:r>
      <w:r w:rsidRPr="006D3BCB">
        <w:rPr>
          <w:rFonts w:ascii="Arial" w:eastAsia="Arial" w:hAnsi="Arial" w:cstheme="minorBidi"/>
          <w:color w:val="000000" w:themeColor="text1"/>
          <w:kern w:val="24"/>
          <w:sz w:val="20"/>
          <w:szCs w:val="20"/>
        </w:rPr>
        <w:t xml:space="preserve">convocatoria </w:t>
      </w:r>
      <w:r w:rsidRPr="006D3BCB">
        <w:rPr>
          <w:rFonts w:ascii="Arial" w:eastAsiaTheme="minorEastAsia" w:hAnsi="Arial" w:cstheme="minorBidi"/>
          <w:color w:val="000000" w:themeColor="text1"/>
          <w:kern w:val="24"/>
          <w:sz w:val="20"/>
          <w:szCs w:val="20"/>
        </w:rPr>
        <w:t>para obtener la Autorización como Tercero para emitir los Dictámenes previstos en las Disposiciones administrativas de carácter general que establecen los Lineamientos para la prevención y el control integral de las emisiones de metano del Sector Hidrocarburos</w:t>
      </w:r>
      <w:r w:rsidR="00DA6058">
        <w:rPr>
          <w:rFonts w:ascii="Arial" w:eastAsiaTheme="minorEastAsia" w:hAnsi="Arial" w:cstheme="minorBidi"/>
          <w:color w:val="000000" w:themeColor="text1"/>
          <w:kern w:val="24"/>
          <w:sz w:val="20"/>
          <w:szCs w:val="20"/>
        </w:rPr>
        <w:t xml:space="preserve"> (DISPOSICIONES)</w:t>
      </w:r>
      <w:r w:rsidRPr="006D3BCB">
        <w:rPr>
          <w:rFonts w:ascii="Arial" w:eastAsiaTheme="minorEastAsia" w:hAnsi="Arial" w:cstheme="minorBidi"/>
          <w:color w:val="000000" w:themeColor="text1"/>
          <w:kern w:val="24"/>
          <w:sz w:val="20"/>
          <w:szCs w:val="20"/>
        </w:rPr>
        <w:t xml:space="preserve"> </w:t>
      </w:r>
      <w:r w:rsidRPr="006D3BCB">
        <w:rPr>
          <w:rFonts w:ascii="Arial" w:eastAsia="Arial" w:hAnsi="Arial" w:cstheme="minorBidi"/>
          <w:color w:val="000000" w:themeColor="text1"/>
          <w:kern w:val="24"/>
          <w:sz w:val="20"/>
          <w:szCs w:val="20"/>
        </w:rPr>
        <w:t>publicada</w:t>
      </w:r>
      <w:r w:rsidR="00DA6058">
        <w:rPr>
          <w:rFonts w:ascii="Arial" w:eastAsia="Arial" w:hAnsi="Arial" w:cstheme="minorBidi"/>
          <w:color w:val="000000" w:themeColor="text1"/>
          <w:kern w:val="24"/>
          <w:sz w:val="20"/>
          <w:szCs w:val="20"/>
        </w:rPr>
        <w:t>s</w:t>
      </w:r>
      <w:r w:rsidRPr="006D3BCB">
        <w:rPr>
          <w:rFonts w:ascii="Arial" w:eastAsia="Arial" w:hAnsi="Arial" w:cstheme="minorBidi"/>
          <w:color w:val="000000" w:themeColor="text1"/>
          <w:kern w:val="24"/>
          <w:sz w:val="20"/>
          <w:szCs w:val="20"/>
        </w:rPr>
        <w:t xml:space="preserve"> por la Agencia Nacional de Seguridad Industrial y de Protección al Medio Ambiente del Sector Hidrocarburos en el Diario Oficial de la Federación </w:t>
      </w:r>
      <w:r w:rsidRPr="006D3BCB">
        <w:rPr>
          <w:rFonts w:ascii="Arial" w:eastAsiaTheme="minorEastAsia" w:hAnsi="Arial" w:cstheme="minorBidi"/>
          <w:color w:val="000000" w:themeColor="text1"/>
          <w:kern w:val="24"/>
          <w:sz w:val="20"/>
          <w:szCs w:val="20"/>
        </w:rPr>
        <w:t>el 09 de diciembre de 2019.</w:t>
      </w:r>
    </w:p>
    <w:p w14:paraId="185E44D9" w14:textId="77777777" w:rsidR="00971FE8" w:rsidRPr="006D3BCB" w:rsidRDefault="00971FE8" w:rsidP="00247216">
      <w:pPr>
        <w:pStyle w:val="NormalWeb"/>
        <w:spacing w:before="0" w:beforeAutospacing="0" w:after="0" w:afterAutospacing="0" w:line="276" w:lineRule="auto"/>
        <w:ind w:left="907" w:right="1080"/>
        <w:jc w:val="both"/>
        <w:rPr>
          <w:sz w:val="20"/>
          <w:szCs w:val="20"/>
        </w:rPr>
      </w:pPr>
    </w:p>
    <w:p w14:paraId="1B3307D9" w14:textId="6245FF30" w:rsidR="00247216" w:rsidRPr="006D3BCB" w:rsidRDefault="00971FE8" w:rsidP="00247216">
      <w:pPr>
        <w:pStyle w:val="NormalWeb"/>
        <w:spacing w:before="0" w:beforeAutospacing="0" w:after="0" w:afterAutospacing="0"/>
        <w:ind w:left="907" w:right="1080"/>
        <w:jc w:val="both"/>
        <w:rPr>
          <w:rFonts w:ascii="Arial" w:eastAsia="Arial" w:hAnsi="Arial" w:cs="Arial"/>
          <w:color w:val="000000" w:themeColor="text1"/>
          <w:kern w:val="24"/>
          <w:sz w:val="20"/>
          <w:szCs w:val="20"/>
        </w:rPr>
      </w:pPr>
      <w:r w:rsidRPr="006D3BCB" w:rsidDel="00971FE8">
        <w:rPr>
          <w:sz w:val="20"/>
          <w:szCs w:val="20"/>
        </w:rPr>
        <w:t xml:space="preserve"> </w:t>
      </w:r>
      <w:r w:rsidR="00247216" w:rsidRPr="006D3BCB">
        <w:rPr>
          <w:rFonts w:ascii="Arial" w:eastAsia="Arial" w:hAnsi="Arial" w:cstheme="minorBidi"/>
          <w:color w:val="FF0000"/>
          <w:kern w:val="24"/>
          <w:sz w:val="20"/>
          <w:szCs w:val="20"/>
        </w:rPr>
        <w:t>[</w:t>
      </w:r>
      <w:r w:rsidR="00247216" w:rsidRPr="006D3BCB">
        <w:rPr>
          <w:rFonts w:ascii="Arial" w:eastAsia="Arial" w:hAnsi="Arial" w:cs="Arial"/>
          <w:color w:val="FF0000"/>
          <w:kern w:val="24"/>
          <w:sz w:val="20"/>
          <w:szCs w:val="20"/>
        </w:rPr>
        <w:t>Nombre</w:t>
      </w:r>
      <w:r w:rsidR="00247216" w:rsidRPr="006D3BCB">
        <w:rPr>
          <w:rFonts w:ascii="Arial" w:eastAsia="Arial" w:hAnsi="Arial" w:cs="Arial"/>
          <w:color w:val="FF0000"/>
          <w:spacing w:val="-7"/>
          <w:kern w:val="24"/>
          <w:sz w:val="20"/>
          <w:szCs w:val="20"/>
        </w:rPr>
        <w:t xml:space="preserve"> </w:t>
      </w:r>
      <w:r w:rsidR="00247216" w:rsidRPr="006D3BCB">
        <w:rPr>
          <w:rFonts w:ascii="Arial" w:eastAsia="Arial" w:hAnsi="Arial" w:cs="Arial"/>
          <w:color w:val="FF0000"/>
          <w:kern w:val="24"/>
          <w:sz w:val="20"/>
          <w:szCs w:val="20"/>
        </w:rPr>
        <w:t>del</w:t>
      </w:r>
      <w:r w:rsidR="00247216" w:rsidRPr="006D3BCB">
        <w:rPr>
          <w:rFonts w:ascii="Arial" w:eastAsia="Arial" w:hAnsi="Arial" w:cs="Arial"/>
          <w:color w:val="FF0000"/>
          <w:spacing w:val="-9"/>
          <w:kern w:val="24"/>
          <w:sz w:val="20"/>
          <w:szCs w:val="20"/>
        </w:rPr>
        <w:t xml:space="preserve"> </w:t>
      </w:r>
      <w:r w:rsidR="00247216" w:rsidRPr="006D3BCB">
        <w:rPr>
          <w:rFonts w:ascii="Arial" w:eastAsia="Arial" w:hAnsi="Arial" w:cs="Arial"/>
          <w:color w:val="FF0000"/>
          <w:kern w:val="24"/>
          <w:sz w:val="20"/>
          <w:szCs w:val="20"/>
        </w:rPr>
        <w:t>representante</w:t>
      </w:r>
      <w:r w:rsidR="00247216" w:rsidRPr="006D3BCB">
        <w:rPr>
          <w:rFonts w:ascii="Arial" w:eastAsia="Arial" w:hAnsi="Arial" w:cs="Arial"/>
          <w:color w:val="FF0000"/>
          <w:spacing w:val="-4"/>
          <w:kern w:val="24"/>
          <w:sz w:val="20"/>
          <w:szCs w:val="20"/>
        </w:rPr>
        <w:t xml:space="preserve"> </w:t>
      </w:r>
      <w:r w:rsidR="00247216" w:rsidRPr="006D3BCB">
        <w:rPr>
          <w:rFonts w:ascii="Arial" w:eastAsia="Arial" w:hAnsi="Arial" w:cs="Arial"/>
          <w:color w:val="FF0000"/>
          <w:kern w:val="24"/>
          <w:sz w:val="20"/>
          <w:szCs w:val="20"/>
        </w:rPr>
        <w:t>legal</w:t>
      </w:r>
      <w:r w:rsidR="00247216" w:rsidRPr="006D3BCB">
        <w:rPr>
          <w:rFonts w:ascii="Arial" w:eastAsia="Arial" w:hAnsi="Arial" w:cs="Arial"/>
          <w:color w:val="FF0000"/>
          <w:spacing w:val="-7"/>
          <w:kern w:val="24"/>
          <w:sz w:val="20"/>
          <w:szCs w:val="20"/>
        </w:rPr>
        <w:t xml:space="preserve"> </w:t>
      </w:r>
      <w:r w:rsidR="00247216" w:rsidRPr="006D3BCB">
        <w:rPr>
          <w:rFonts w:ascii="Arial" w:eastAsia="Arial" w:hAnsi="Arial" w:cs="Arial"/>
          <w:color w:val="FF0000"/>
          <w:kern w:val="24"/>
          <w:sz w:val="20"/>
          <w:szCs w:val="20"/>
        </w:rPr>
        <w:t>del</w:t>
      </w:r>
      <w:r w:rsidR="00247216" w:rsidRPr="006D3BCB">
        <w:rPr>
          <w:rFonts w:ascii="Arial" w:eastAsia="Arial" w:hAnsi="Arial" w:cs="Arial"/>
          <w:color w:val="FF0000"/>
          <w:spacing w:val="-6"/>
          <w:kern w:val="24"/>
          <w:sz w:val="20"/>
          <w:szCs w:val="20"/>
        </w:rPr>
        <w:t xml:space="preserve"> </w:t>
      </w:r>
      <w:r w:rsidR="00247216" w:rsidRPr="006D3BCB">
        <w:rPr>
          <w:rFonts w:ascii="Arial" w:eastAsia="Arial" w:hAnsi="Arial" w:cs="Arial"/>
          <w:color w:val="FF0000"/>
          <w:kern w:val="24"/>
          <w:sz w:val="20"/>
          <w:szCs w:val="20"/>
        </w:rPr>
        <w:t>solicitante]</w:t>
      </w:r>
      <w:r w:rsidR="00247216" w:rsidRPr="006D3BCB">
        <w:rPr>
          <w:rFonts w:ascii="Arial" w:eastAsia="Arial" w:hAnsi="Arial" w:cs="Arial"/>
          <w:color w:val="FF0000"/>
          <w:spacing w:val="-2"/>
          <w:kern w:val="24"/>
          <w:sz w:val="20"/>
          <w:szCs w:val="20"/>
        </w:rPr>
        <w:t xml:space="preserve"> </w:t>
      </w:r>
      <w:r w:rsidR="00247216" w:rsidRPr="006D3BCB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>en</w:t>
      </w:r>
      <w:r w:rsidR="00247216" w:rsidRPr="006D3BCB">
        <w:rPr>
          <w:rFonts w:ascii="Arial" w:eastAsia="Arial" w:hAnsi="Arial" w:cs="Arial"/>
          <w:color w:val="000000" w:themeColor="text1"/>
          <w:spacing w:val="-8"/>
          <w:kern w:val="24"/>
          <w:sz w:val="20"/>
          <w:szCs w:val="20"/>
        </w:rPr>
        <w:t xml:space="preserve"> </w:t>
      </w:r>
      <w:r w:rsidR="00247216" w:rsidRPr="006D3BCB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>mi</w:t>
      </w:r>
      <w:r w:rsidR="00247216" w:rsidRPr="006D3BCB">
        <w:rPr>
          <w:rFonts w:ascii="Arial" w:eastAsia="Arial" w:hAnsi="Arial" w:cs="Arial"/>
          <w:color w:val="000000" w:themeColor="text1"/>
          <w:spacing w:val="-8"/>
          <w:kern w:val="24"/>
          <w:sz w:val="20"/>
          <w:szCs w:val="20"/>
        </w:rPr>
        <w:t xml:space="preserve"> </w:t>
      </w:r>
      <w:r w:rsidR="00247216" w:rsidRPr="006D3BCB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>carácter</w:t>
      </w:r>
      <w:r w:rsidR="00247216" w:rsidRPr="006D3BCB">
        <w:rPr>
          <w:rFonts w:ascii="Arial" w:eastAsia="Arial" w:hAnsi="Arial" w:cs="Arial"/>
          <w:color w:val="000000" w:themeColor="text1"/>
          <w:spacing w:val="-7"/>
          <w:kern w:val="24"/>
          <w:sz w:val="20"/>
          <w:szCs w:val="20"/>
        </w:rPr>
        <w:t xml:space="preserve"> </w:t>
      </w:r>
      <w:r w:rsidR="00247216" w:rsidRPr="006D3BCB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>de</w:t>
      </w:r>
      <w:r w:rsidR="00247216" w:rsidRPr="006D3BCB">
        <w:rPr>
          <w:rFonts w:ascii="Arial" w:eastAsia="Arial" w:hAnsi="Arial" w:cs="Arial"/>
          <w:color w:val="000000" w:themeColor="text1"/>
          <w:spacing w:val="-8"/>
          <w:kern w:val="24"/>
          <w:sz w:val="20"/>
          <w:szCs w:val="20"/>
        </w:rPr>
        <w:t xml:space="preserve"> </w:t>
      </w:r>
      <w:r w:rsidR="00247216" w:rsidRPr="006D3BCB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>representante</w:t>
      </w:r>
      <w:r w:rsidR="00247216" w:rsidRPr="006D3BCB">
        <w:rPr>
          <w:rFonts w:ascii="Arial" w:eastAsia="Arial" w:hAnsi="Arial" w:cs="Arial"/>
          <w:color w:val="000000" w:themeColor="text1"/>
          <w:spacing w:val="-8"/>
          <w:kern w:val="24"/>
          <w:sz w:val="20"/>
          <w:szCs w:val="20"/>
        </w:rPr>
        <w:t xml:space="preserve"> </w:t>
      </w:r>
      <w:r w:rsidR="00247216" w:rsidRPr="006D3BCB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>legal</w:t>
      </w:r>
      <w:r w:rsidR="00247216" w:rsidRPr="006D3BCB">
        <w:rPr>
          <w:rFonts w:ascii="Arial" w:eastAsia="Arial" w:hAnsi="Arial" w:cs="Arial"/>
          <w:color w:val="000000" w:themeColor="text1"/>
          <w:spacing w:val="-6"/>
          <w:kern w:val="24"/>
          <w:sz w:val="20"/>
          <w:szCs w:val="20"/>
        </w:rPr>
        <w:t xml:space="preserve"> </w:t>
      </w:r>
      <w:r w:rsidR="00247216" w:rsidRPr="006D3BCB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>de</w:t>
      </w:r>
      <w:r w:rsidR="00247216" w:rsidRPr="006D3BCB">
        <w:rPr>
          <w:rFonts w:ascii="Arial" w:eastAsia="Arial" w:hAnsi="Arial" w:cs="Arial"/>
          <w:color w:val="000000" w:themeColor="text1"/>
          <w:spacing w:val="-5"/>
          <w:kern w:val="24"/>
          <w:sz w:val="20"/>
          <w:szCs w:val="20"/>
        </w:rPr>
        <w:t xml:space="preserve"> </w:t>
      </w:r>
      <w:r w:rsidR="00247216" w:rsidRPr="006D3BCB">
        <w:rPr>
          <w:rFonts w:ascii="Arial" w:eastAsia="Arial" w:hAnsi="Arial" w:cs="Arial"/>
          <w:color w:val="FF0000"/>
          <w:kern w:val="24"/>
          <w:sz w:val="20"/>
          <w:szCs w:val="20"/>
        </w:rPr>
        <w:t>[razón o denominación social de la persona moral]</w:t>
      </w:r>
      <w:r w:rsidR="00247216" w:rsidRPr="006D3BCB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>,</w:t>
      </w:r>
      <w:r w:rsidR="00247216" w:rsidRPr="006D3BCB">
        <w:rPr>
          <w:rFonts w:ascii="Arial" w:eastAsia="Arial" w:hAnsi="Arial" w:cs="Arial"/>
          <w:color w:val="000000" w:themeColor="text1"/>
          <w:spacing w:val="-15"/>
          <w:kern w:val="24"/>
          <w:sz w:val="20"/>
          <w:szCs w:val="20"/>
        </w:rPr>
        <w:t xml:space="preserve"> </w:t>
      </w:r>
      <w:r w:rsidR="00247216" w:rsidRPr="006D3BCB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personalidad que acredito mediante el Instrumento Notarial </w:t>
      </w:r>
      <w:r w:rsidR="00247216" w:rsidRPr="006D3BCB">
        <w:rPr>
          <w:rFonts w:ascii="Arial" w:eastAsiaTheme="minorEastAsia" w:hAnsi="Arial" w:cs="Arial"/>
          <w:color w:val="FF0000"/>
          <w:kern w:val="24"/>
          <w:sz w:val="20"/>
          <w:szCs w:val="20"/>
        </w:rPr>
        <w:t>[número]</w:t>
      </w:r>
      <w:r w:rsidR="00247216" w:rsidRPr="006D3BCB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, de fecha </w:t>
      </w:r>
      <w:r w:rsidR="00247216" w:rsidRPr="006D3BCB">
        <w:rPr>
          <w:rFonts w:ascii="Arial" w:eastAsiaTheme="minorEastAsia" w:hAnsi="Arial" w:cs="Arial"/>
          <w:color w:val="FF0000"/>
          <w:kern w:val="24"/>
          <w:sz w:val="20"/>
          <w:szCs w:val="20"/>
        </w:rPr>
        <w:t>[día, mes y año]</w:t>
      </w:r>
      <w:r w:rsidR="00247216" w:rsidRPr="006D3BCB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, otorgado bajo la fe del Notario Público </w:t>
      </w:r>
      <w:r w:rsidR="00247216" w:rsidRPr="006D3BCB">
        <w:rPr>
          <w:rFonts w:ascii="Arial" w:eastAsiaTheme="minorEastAsia" w:hAnsi="Arial" w:cs="Arial"/>
          <w:color w:val="FF0000"/>
          <w:kern w:val="24"/>
          <w:sz w:val="20"/>
          <w:szCs w:val="20"/>
        </w:rPr>
        <w:t>[nombre del notario público]</w:t>
      </w:r>
      <w:r w:rsidR="00247216" w:rsidRPr="006D3BCB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, número </w:t>
      </w:r>
      <w:r w:rsidR="00247216" w:rsidRPr="006D3BCB">
        <w:rPr>
          <w:rFonts w:ascii="Arial" w:eastAsiaTheme="minorEastAsia" w:hAnsi="Arial" w:cs="Arial"/>
          <w:color w:val="FF0000"/>
          <w:kern w:val="24"/>
          <w:sz w:val="20"/>
          <w:szCs w:val="20"/>
        </w:rPr>
        <w:t>[número de la notaria]</w:t>
      </w:r>
      <w:r w:rsidR="00247216" w:rsidRPr="006D3BCB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, ubicada en </w:t>
      </w:r>
      <w:r w:rsidR="00247216" w:rsidRPr="006D3BCB">
        <w:rPr>
          <w:rFonts w:ascii="Arial" w:eastAsiaTheme="minorEastAsia" w:hAnsi="Arial" w:cs="Arial"/>
          <w:color w:val="FF0000"/>
          <w:kern w:val="24"/>
          <w:sz w:val="20"/>
          <w:szCs w:val="20"/>
        </w:rPr>
        <w:t>[localidad, entidad federativa]</w:t>
      </w:r>
      <w:r w:rsidR="00247216" w:rsidRPr="006D3BCB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, </w:t>
      </w:r>
      <w:r w:rsidR="00247216" w:rsidRPr="006D3BCB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>manifiesto que para dar cumplimiento a lo establecido en el Capítulo II, numeral III, apartado A, inciso c) de la Convocatoria, declaro bajo protesta de decir verdad lo siguiente:</w:t>
      </w:r>
    </w:p>
    <w:p w14:paraId="4E624128" w14:textId="77777777" w:rsidR="00971FE8" w:rsidRPr="006D3BCB" w:rsidRDefault="00971FE8" w:rsidP="00247216">
      <w:pPr>
        <w:pStyle w:val="NormalWeb"/>
        <w:spacing w:before="0" w:beforeAutospacing="0" w:after="0" w:afterAutospacing="0"/>
        <w:ind w:left="907" w:right="1080"/>
        <w:jc w:val="both"/>
        <w:rPr>
          <w:sz w:val="20"/>
          <w:szCs w:val="20"/>
        </w:rPr>
      </w:pPr>
    </w:p>
    <w:p w14:paraId="06E41CB5" w14:textId="77777777" w:rsidR="00DA6058" w:rsidRDefault="00696529" w:rsidP="0085206A">
      <w:pPr>
        <w:tabs>
          <w:tab w:val="left" w:pos="9741"/>
        </w:tabs>
        <w:spacing w:line="276" w:lineRule="auto"/>
        <w:ind w:left="902" w:right="1077"/>
        <w:jc w:val="both"/>
        <w:rPr>
          <w:sz w:val="20"/>
          <w:szCs w:val="20"/>
          <w:lang w:val="es-MX"/>
        </w:rPr>
      </w:pPr>
      <w:r w:rsidRPr="006D3BCB">
        <w:rPr>
          <w:sz w:val="20"/>
          <w:szCs w:val="20"/>
          <w:lang w:val="es-MX"/>
        </w:rPr>
        <w:t>Que mi representada c</w:t>
      </w:r>
      <w:r w:rsidR="001B7628" w:rsidRPr="006D3BCB">
        <w:rPr>
          <w:sz w:val="20"/>
          <w:szCs w:val="20"/>
          <w:lang w:val="es-MX"/>
        </w:rPr>
        <w:t xml:space="preserve">uenta con un Sistema de Calidad aplicable a la realización de actividades de </w:t>
      </w:r>
      <w:r w:rsidR="000C0528" w:rsidRPr="006D3BCB">
        <w:rPr>
          <w:color w:val="FF0000"/>
          <w:sz w:val="20"/>
          <w:szCs w:val="20"/>
          <w:lang w:val="es-MX"/>
        </w:rPr>
        <w:t>[Indicar las actividades para las cuales solicita la autorización, tal como se establece en la convocatoria correspondiente, pudiendo ser: emisión de Dictámenes]</w:t>
      </w:r>
      <w:r w:rsidR="00D5118D" w:rsidRPr="006D3BCB">
        <w:rPr>
          <w:color w:val="FF0000"/>
          <w:sz w:val="20"/>
          <w:szCs w:val="20"/>
          <w:lang w:val="es-MX"/>
        </w:rPr>
        <w:t xml:space="preserve"> </w:t>
      </w:r>
      <w:r w:rsidR="001B7628" w:rsidRPr="006D3BCB">
        <w:rPr>
          <w:sz w:val="20"/>
          <w:szCs w:val="20"/>
          <w:lang w:val="es-MX"/>
        </w:rPr>
        <w:t xml:space="preserve">de acuerdo </w:t>
      </w:r>
      <w:r w:rsidR="0077089F" w:rsidRPr="006D3BCB">
        <w:rPr>
          <w:sz w:val="20"/>
          <w:szCs w:val="20"/>
          <w:lang w:val="es-MX"/>
        </w:rPr>
        <w:t>con</w:t>
      </w:r>
      <w:r w:rsidR="001B7628" w:rsidRPr="006D3BCB">
        <w:rPr>
          <w:sz w:val="20"/>
          <w:szCs w:val="20"/>
          <w:lang w:val="es-MX"/>
        </w:rPr>
        <w:t xml:space="preserve"> la </w:t>
      </w:r>
      <w:r w:rsidR="001B7628" w:rsidRPr="006D3BCB">
        <w:rPr>
          <w:color w:val="FF0000"/>
          <w:sz w:val="20"/>
          <w:szCs w:val="20"/>
          <w:lang w:val="es-MX"/>
        </w:rPr>
        <w:t>[norma internacional ISO 9001</w:t>
      </w:r>
      <w:r w:rsidR="006229D3" w:rsidRPr="006D3BCB">
        <w:rPr>
          <w:color w:val="FF0000"/>
          <w:sz w:val="20"/>
          <w:szCs w:val="20"/>
          <w:lang w:val="es-MX"/>
        </w:rPr>
        <w:t xml:space="preserve">, </w:t>
      </w:r>
      <w:r w:rsidR="002D5819" w:rsidRPr="006D3BCB">
        <w:rPr>
          <w:color w:val="FF0000"/>
          <w:sz w:val="20"/>
          <w:szCs w:val="20"/>
          <w:lang w:val="es-MX"/>
        </w:rPr>
        <w:t>ISO 17020</w:t>
      </w:r>
      <w:r w:rsidR="006229D3" w:rsidRPr="006D3BCB">
        <w:rPr>
          <w:color w:val="FF0000"/>
          <w:sz w:val="20"/>
          <w:szCs w:val="20"/>
          <w:lang w:val="es-MX"/>
        </w:rPr>
        <w:t xml:space="preserve"> </w:t>
      </w:r>
      <w:bookmarkStart w:id="1" w:name="_GoBack"/>
      <w:bookmarkEnd w:id="1"/>
      <w:r w:rsidR="006229D3" w:rsidRPr="006D3BCB">
        <w:rPr>
          <w:color w:val="FF0000"/>
          <w:sz w:val="20"/>
          <w:szCs w:val="20"/>
          <w:lang w:val="es-MX"/>
        </w:rPr>
        <w:t>o</w:t>
      </w:r>
      <w:r w:rsidR="001B7628" w:rsidRPr="006D3BCB">
        <w:rPr>
          <w:color w:val="FF0000"/>
          <w:sz w:val="20"/>
          <w:szCs w:val="20"/>
          <w:lang w:val="es-MX"/>
        </w:rPr>
        <w:t xml:space="preserve"> equivalente (indicar cuál)]</w:t>
      </w:r>
      <w:r w:rsidR="001B7628" w:rsidRPr="006D3BCB">
        <w:rPr>
          <w:sz w:val="20"/>
          <w:szCs w:val="20"/>
          <w:lang w:val="es-MX"/>
        </w:rPr>
        <w:t xml:space="preserve">. </w:t>
      </w:r>
      <w:r w:rsidR="007A27DA" w:rsidRPr="006D3BCB">
        <w:rPr>
          <w:sz w:val="20"/>
          <w:szCs w:val="20"/>
          <w:lang w:val="es-MX"/>
        </w:rPr>
        <w:t>Dicho sistema consiste en</w:t>
      </w:r>
      <w:r w:rsidR="00DA6058">
        <w:rPr>
          <w:sz w:val="20"/>
          <w:szCs w:val="20"/>
          <w:lang w:val="es-MX"/>
        </w:rPr>
        <w:t>:</w:t>
      </w:r>
    </w:p>
    <w:p w14:paraId="1C65CD56" w14:textId="77777777" w:rsidR="00DA6058" w:rsidRDefault="00DA6058" w:rsidP="0085206A">
      <w:pPr>
        <w:tabs>
          <w:tab w:val="left" w:pos="9741"/>
        </w:tabs>
        <w:spacing w:line="276" w:lineRule="auto"/>
        <w:ind w:left="902" w:right="1077"/>
        <w:jc w:val="both"/>
        <w:rPr>
          <w:sz w:val="20"/>
          <w:szCs w:val="20"/>
          <w:lang w:val="es-MX"/>
        </w:rPr>
      </w:pPr>
    </w:p>
    <w:p w14:paraId="7361224E" w14:textId="111BB84C" w:rsidR="00DA6058" w:rsidRPr="002C1904" w:rsidRDefault="00DA6058" w:rsidP="00DA6058">
      <w:pPr>
        <w:pStyle w:val="Prrafodelista"/>
        <w:numPr>
          <w:ilvl w:val="0"/>
          <w:numId w:val="10"/>
        </w:numPr>
        <w:tabs>
          <w:tab w:val="left" w:pos="9741"/>
        </w:tabs>
        <w:spacing w:line="276" w:lineRule="auto"/>
        <w:ind w:right="1077"/>
        <w:jc w:val="both"/>
        <w:rPr>
          <w:sz w:val="20"/>
          <w:szCs w:val="20"/>
          <w:lang w:val="es-MX"/>
        </w:rPr>
      </w:pPr>
      <w:r w:rsidRPr="002C1904">
        <w:rPr>
          <w:sz w:val="20"/>
          <w:szCs w:val="20"/>
          <w:lang w:val="es-MX"/>
        </w:rPr>
        <w:t xml:space="preserve">Conformación del </w:t>
      </w:r>
      <w:r w:rsidR="009B7573" w:rsidRPr="002C1904">
        <w:rPr>
          <w:sz w:val="20"/>
          <w:szCs w:val="20"/>
          <w:lang w:val="es-MX"/>
        </w:rPr>
        <w:t>sistema de gestión de la calidad</w:t>
      </w:r>
      <w:r w:rsidRPr="002C1904">
        <w:rPr>
          <w:sz w:val="20"/>
          <w:szCs w:val="20"/>
          <w:lang w:val="es-MX"/>
        </w:rPr>
        <w:t xml:space="preserve"> </w:t>
      </w:r>
      <w:r w:rsidR="009B7573" w:rsidRPr="002C1904">
        <w:rPr>
          <w:color w:val="FF0000"/>
          <w:sz w:val="20"/>
          <w:szCs w:val="20"/>
          <w:lang w:val="es-MX"/>
        </w:rPr>
        <w:t>[</w:t>
      </w:r>
      <w:r w:rsidRPr="002C1904">
        <w:rPr>
          <w:color w:val="FF0000"/>
          <w:sz w:val="20"/>
          <w:szCs w:val="20"/>
          <w:lang w:val="es-MX"/>
        </w:rPr>
        <w:t>describir los elementos que lo conforman y sus interacciones</w:t>
      </w:r>
      <w:r w:rsidR="009B7573" w:rsidRPr="002C1904">
        <w:rPr>
          <w:color w:val="FF0000"/>
          <w:sz w:val="20"/>
          <w:szCs w:val="20"/>
          <w:lang w:val="es-MX"/>
        </w:rPr>
        <w:t>]</w:t>
      </w:r>
      <w:r w:rsidRPr="002C1904">
        <w:rPr>
          <w:color w:val="FF0000"/>
          <w:sz w:val="20"/>
          <w:szCs w:val="20"/>
          <w:lang w:val="es-MX"/>
        </w:rPr>
        <w:t>.</w:t>
      </w:r>
    </w:p>
    <w:p w14:paraId="2CD2E8B9" w14:textId="342F0CA8" w:rsidR="00DA6058" w:rsidRPr="002C1904" w:rsidRDefault="00DA6058" w:rsidP="00DA6058">
      <w:pPr>
        <w:pStyle w:val="Prrafodelista"/>
        <w:numPr>
          <w:ilvl w:val="0"/>
          <w:numId w:val="10"/>
        </w:numPr>
        <w:tabs>
          <w:tab w:val="left" w:pos="9741"/>
        </w:tabs>
        <w:spacing w:line="276" w:lineRule="auto"/>
        <w:ind w:right="1077"/>
        <w:jc w:val="both"/>
        <w:rPr>
          <w:color w:val="FF0000"/>
          <w:sz w:val="20"/>
          <w:szCs w:val="20"/>
          <w:lang w:val="es-MX"/>
        </w:rPr>
      </w:pPr>
      <w:r w:rsidRPr="002C1904">
        <w:rPr>
          <w:sz w:val="20"/>
          <w:szCs w:val="20"/>
          <w:lang w:val="es-MX"/>
        </w:rPr>
        <w:t xml:space="preserve">Alcance del </w:t>
      </w:r>
      <w:r w:rsidR="009B7573" w:rsidRPr="002C1904">
        <w:rPr>
          <w:sz w:val="20"/>
          <w:szCs w:val="20"/>
          <w:lang w:val="es-MX"/>
        </w:rPr>
        <w:t>sistema de gestión de la calidad</w:t>
      </w:r>
      <w:r w:rsidRPr="002C1904">
        <w:rPr>
          <w:sz w:val="20"/>
          <w:szCs w:val="20"/>
          <w:lang w:val="es-MX"/>
        </w:rPr>
        <w:t xml:space="preserve">: </w:t>
      </w:r>
      <w:r w:rsidR="009B7573" w:rsidRPr="002C1904">
        <w:rPr>
          <w:color w:val="FF0000"/>
          <w:sz w:val="20"/>
          <w:szCs w:val="20"/>
          <w:lang w:val="es-MX"/>
        </w:rPr>
        <w:t>[</w:t>
      </w:r>
      <w:r w:rsidRPr="002C1904">
        <w:rPr>
          <w:color w:val="FF0000"/>
          <w:sz w:val="20"/>
          <w:szCs w:val="20"/>
          <w:lang w:val="es-MX"/>
        </w:rPr>
        <w:t>indicar cual es el alcance declarado del sistema de gestión de la calidad</w:t>
      </w:r>
      <w:r w:rsidR="009B7573" w:rsidRPr="002C1904">
        <w:rPr>
          <w:color w:val="FF0000"/>
          <w:sz w:val="20"/>
          <w:szCs w:val="20"/>
          <w:lang w:val="es-MX"/>
        </w:rPr>
        <w:t>]</w:t>
      </w:r>
      <w:r w:rsidRPr="002C1904">
        <w:rPr>
          <w:color w:val="FF0000"/>
          <w:sz w:val="20"/>
          <w:szCs w:val="20"/>
          <w:lang w:val="es-MX"/>
        </w:rPr>
        <w:t>.</w:t>
      </w:r>
    </w:p>
    <w:p w14:paraId="0327C00D" w14:textId="47553A08" w:rsidR="001B7628" w:rsidRPr="002C1904" w:rsidRDefault="009B7573" w:rsidP="002A2CF4">
      <w:pPr>
        <w:pStyle w:val="Prrafodelista"/>
        <w:numPr>
          <w:ilvl w:val="0"/>
          <w:numId w:val="10"/>
        </w:numPr>
        <w:tabs>
          <w:tab w:val="left" w:pos="9741"/>
        </w:tabs>
        <w:spacing w:line="276" w:lineRule="auto"/>
        <w:ind w:right="1077"/>
        <w:jc w:val="both"/>
        <w:rPr>
          <w:sz w:val="20"/>
          <w:szCs w:val="20"/>
          <w:lang w:val="es-MX"/>
        </w:rPr>
      </w:pPr>
      <w:r w:rsidRPr="002C1904">
        <w:rPr>
          <w:sz w:val="20"/>
          <w:szCs w:val="20"/>
          <w:lang w:val="es-MX"/>
        </w:rPr>
        <w:t>P</w:t>
      </w:r>
      <w:r w:rsidR="006229D3" w:rsidRPr="002C1904">
        <w:rPr>
          <w:sz w:val="20"/>
          <w:szCs w:val="20"/>
          <w:lang w:val="es-MX"/>
        </w:rPr>
        <w:t>rocedimientos</w:t>
      </w:r>
      <w:r w:rsidR="00DA6058" w:rsidRPr="002C1904">
        <w:rPr>
          <w:sz w:val="20"/>
          <w:szCs w:val="20"/>
          <w:lang w:val="es-MX"/>
        </w:rPr>
        <w:t xml:space="preserve"> del sistema de gestión de la calidad</w:t>
      </w:r>
      <w:r w:rsidR="006229D3" w:rsidRPr="002C1904">
        <w:rPr>
          <w:sz w:val="20"/>
          <w:szCs w:val="20"/>
          <w:lang w:val="es-MX"/>
        </w:rPr>
        <w:t xml:space="preserve"> enfocados </w:t>
      </w:r>
      <w:r w:rsidR="00DA6058" w:rsidRPr="002C1904">
        <w:rPr>
          <w:sz w:val="20"/>
          <w:szCs w:val="20"/>
          <w:lang w:val="es-MX"/>
        </w:rPr>
        <w:t>en</w:t>
      </w:r>
      <w:r w:rsidR="006229D3" w:rsidRPr="002C1904">
        <w:rPr>
          <w:sz w:val="20"/>
          <w:szCs w:val="20"/>
          <w:lang w:val="es-MX"/>
        </w:rPr>
        <w:t xml:space="preserve"> asegurar </w:t>
      </w:r>
      <w:r w:rsidR="00DA6058" w:rsidRPr="002C1904">
        <w:rPr>
          <w:sz w:val="20"/>
          <w:szCs w:val="20"/>
          <w:lang w:val="es-MX"/>
        </w:rPr>
        <w:t xml:space="preserve">el cumplimiento de los requisitos </w:t>
      </w:r>
      <w:r w:rsidR="002A2CF4" w:rsidRPr="002C1904">
        <w:rPr>
          <w:sz w:val="20"/>
          <w:szCs w:val="20"/>
          <w:lang w:val="es-MX"/>
        </w:rPr>
        <w:t>aplicables en</w:t>
      </w:r>
      <w:r w:rsidR="006229D3" w:rsidRPr="002C1904">
        <w:rPr>
          <w:sz w:val="20"/>
          <w:szCs w:val="20"/>
          <w:lang w:val="es-MX"/>
        </w:rPr>
        <w:t xml:space="preserve"> la emisión de </w:t>
      </w:r>
      <w:r w:rsidR="00DA6058" w:rsidRPr="002C1904">
        <w:rPr>
          <w:sz w:val="20"/>
          <w:szCs w:val="20"/>
          <w:lang w:val="es-MX"/>
        </w:rPr>
        <w:t xml:space="preserve">los </w:t>
      </w:r>
      <w:r w:rsidR="006229D3" w:rsidRPr="002C1904">
        <w:rPr>
          <w:sz w:val="20"/>
          <w:szCs w:val="20"/>
          <w:lang w:val="es-MX"/>
        </w:rPr>
        <w:t xml:space="preserve">dictámenes </w:t>
      </w:r>
      <w:r w:rsidR="00DA6058" w:rsidRPr="002C1904">
        <w:rPr>
          <w:sz w:val="20"/>
          <w:szCs w:val="20"/>
          <w:lang w:val="es-MX"/>
        </w:rPr>
        <w:t xml:space="preserve">previstos en las </w:t>
      </w:r>
      <w:r w:rsidR="002A2CF4" w:rsidRPr="002C1904">
        <w:rPr>
          <w:sz w:val="20"/>
          <w:szCs w:val="20"/>
          <w:lang w:val="es-MX"/>
        </w:rPr>
        <w:t>DISPOSICIONES</w:t>
      </w:r>
      <w:r w:rsidR="002C1904" w:rsidRPr="002C1904">
        <w:rPr>
          <w:sz w:val="20"/>
          <w:szCs w:val="20"/>
          <w:lang w:val="es-MX"/>
        </w:rPr>
        <w:t>:</w:t>
      </w:r>
      <w:r w:rsidRPr="002C1904">
        <w:rPr>
          <w:color w:val="FF0000"/>
          <w:sz w:val="20"/>
          <w:szCs w:val="20"/>
          <w:lang w:val="es-MX"/>
        </w:rPr>
        <w:t xml:space="preserve"> [Mencionar cuales son]</w:t>
      </w:r>
    </w:p>
    <w:p w14:paraId="07DE7A4C" w14:textId="77777777" w:rsidR="00971FE8" w:rsidRPr="006D3BCB" w:rsidRDefault="00971FE8" w:rsidP="0085206A">
      <w:pPr>
        <w:tabs>
          <w:tab w:val="left" w:pos="9741"/>
        </w:tabs>
        <w:spacing w:line="276" w:lineRule="auto"/>
        <w:ind w:left="902" w:right="1077"/>
        <w:jc w:val="both"/>
        <w:rPr>
          <w:sz w:val="20"/>
          <w:szCs w:val="20"/>
          <w:lang w:val="es-MX"/>
        </w:rPr>
      </w:pPr>
    </w:p>
    <w:p w14:paraId="30CC6F83" w14:textId="77777777" w:rsidR="007E6CE9" w:rsidRPr="006D3BCB" w:rsidRDefault="001B7628" w:rsidP="00D5118D">
      <w:pPr>
        <w:tabs>
          <w:tab w:val="left" w:pos="9741"/>
        </w:tabs>
        <w:spacing w:before="1"/>
        <w:ind w:left="902"/>
        <w:jc w:val="both"/>
        <w:rPr>
          <w:sz w:val="20"/>
          <w:szCs w:val="20"/>
          <w:lang w:val="es-MX"/>
        </w:rPr>
      </w:pPr>
      <w:r w:rsidRPr="006D3BCB">
        <w:rPr>
          <w:sz w:val="20"/>
          <w:szCs w:val="20"/>
          <w:lang w:val="es-MX"/>
        </w:rPr>
        <w:t>En virtud de lo anterior, se anexan al presente:</w:t>
      </w:r>
    </w:p>
    <w:p w14:paraId="2DDEB76D" w14:textId="2926C99B" w:rsidR="00377FB1" w:rsidRPr="006D3BCB" w:rsidRDefault="001B7628" w:rsidP="00D5118D">
      <w:pPr>
        <w:pStyle w:val="Prrafodelista"/>
        <w:numPr>
          <w:ilvl w:val="0"/>
          <w:numId w:val="5"/>
        </w:numPr>
        <w:tabs>
          <w:tab w:val="left" w:pos="1621"/>
          <w:tab w:val="left" w:pos="1622"/>
          <w:tab w:val="left" w:pos="9741"/>
        </w:tabs>
        <w:spacing w:before="34" w:line="271" w:lineRule="auto"/>
        <w:ind w:right="1083"/>
        <w:jc w:val="both"/>
        <w:rPr>
          <w:sz w:val="20"/>
          <w:szCs w:val="20"/>
          <w:lang w:val="es-MX"/>
        </w:rPr>
      </w:pPr>
      <w:r w:rsidRPr="006D3BCB">
        <w:rPr>
          <w:sz w:val="20"/>
          <w:szCs w:val="20"/>
          <w:lang w:val="es-MX"/>
        </w:rPr>
        <w:t xml:space="preserve">Métodos y procedimientos de </w:t>
      </w:r>
      <w:r w:rsidR="00377FB1" w:rsidRPr="006D3BCB">
        <w:rPr>
          <w:color w:val="FF0000"/>
          <w:sz w:val="20"/>
          <w:szCs w:val="20"/>
          <w:lang w:val="es-MX"/>
        </w:rPr>
        <w:t>[</w:t>
      </w:r>
      <w:r w:rsidR="00C90283" w:rsidRPr="006D3BCB">
        <w:rPr>
          <w:color w:val="FF0000"/>
          <w:sz w:val="20"/>
          <w:szCs w:val="20"/>
          <w:lang w:val="es-MX"/>
        </w:rPr>
        <w:t>I</w:t>
      </w:r>
      <w:r w:rsidR="00377FB1" w:rsidRPr="006D3BCB">
        <w:rPr>
          <w:color w:val="FF0000"/>
          <w:sz w:val="20"/>
          <w:szCs w:val="20"/>
          <w:lang w:val="es-MX"/>
        </w:rPr>
        <w:t>ndicar el nombre</w:t>
      </w:r>
      <w:r w:rsidR="00D95B06" w:rsidRPr="006D3BCB">
        <w:rPr>
          <w:color w:val="FF0000"/>
          <w:sz w:val="20"/>
          <w:szCs w:val="20"/>
          <w:lang w:val="es-MX"/>
        </w:rPr>
        <w:t xml:space="preserve"> y descripción </w:t>
      </w:r>
      <w:r w:rsidR="00377FB1" w:rsidRPr="006D3BCB">
        <w:rPr>
          <w:color w:val="FF0000"/>
          <w:sz w:val="20"/>
          <w:szCs w:val="20"/>
          <w:lang w:val="es-MX"/>
        </w:rPr>
        <w:t>del</w:t>
      </w:r>
      <w:r w:rsidR="006D3BCB">
        <w:rPr>
          <w:color w:val="FF0000"/>
          <w:sz w:val="20"/>
          <w:szCs w:val="20"/>
          <w:lang w:val="es-MX"/>
        </w:rPr>
        <w:t xml:space="preserve"> o </w:t>
      </w:r>
      <w:r w:rsidR="002A2CF4" w:rsidRPr="006D3BCB">
        <w:rPr>
          <w:color w:val="FF0000"/>
          <w:sz w:val="20"/>
          <w:szCs w:val="20"/>
          <w:lang w:val="es-MX"/>
        </w:rPr>
        <w:t>los procedimientos</w:t>
      </w:r>
      <w:r w:rsidR="007E7F60" w:rsidRPr="006D3BCB">
        <w:rPr>
          <w:color w:val="FF0000"/>
          <w:sz w:val="20"/>
          <w:szCs w:val="20"/>
          <w:lang w:val="es-MX"/>
        </w:rPr>
        <w:t>(</w:t>
      </w:r>
      <w:r w:rsidR="00D95B06" w:rsidRPr="006D3BCB">
        <w:rPr>
          <w:color w:val="FF0000"/>
          <w:sz w:val="20"/>
          <w:szCs w:val="20"/>
          <w:lang w:val="es-MX"/>
        </w:rPr>
        <w:t>s</w:t>
      </w:r>
      <w:r w:rsidR="007E7F60" w:rsidRPr="006D3BCB">
        <w:rPr>
          <w:color w:val="FF0000"/>
          <w:sz w:val="20"/>
          <w:szCs w:val="20"/>
          <w:lang w:val="es-MX"/>
        </w:rPr>
        <w:t>)</w:t>
      </w:r>
      <w:r w:rsidR="00377FB1" w:rsidRPr="006D3BCB">
        <w:rPr>
          <w:color w:val="FF0000"/>
          <w:sz w:val="20"/>
          <w:szCs w:val="20"/>
          <w:lang w:val="es-MX"/>
        </w:rPr>
        <w:t xml:space="preserve"> mediante </w:t>
      </w:r>
      <w:r w:rsidR="009E79BA" w:rsidRPr="006D3BCB">
        <w:rPr>
          <w:color w:val="FF0000"/>
          <w:sz w:val="20"/>
          <w:szCs w:val="20"/>
          <w:lang w:val="es-MX"/>
        </w:rPr>
        <w:t>los</w:t>
      </w:r>
      <w:r w:rsidR="00377FB1" w:rsidRPr="006D3BCB">
        <w:rPr>
          <w:color w:val="FF0000"/>
          <w:sz w:val="20"/>
          <w:szCs w:val="20"/>
          <w:lang w:val="es-MX"/>
        </w:rPr>
        <w:t xml:space="preserve"> cual</w:t>
      </w:r>
      <w:r w:rsidR="009E79BA" w:rsidRPr="006D3BCB">
        <w:rPr>
          <w:color w:val="FF0000"/>
          <w:sz w:val="20"/>
          <w:szCs w:val="20"/>
          <w:lang w:val="es-MX"/>
        </w:rPr>
        <w:t>es</w:t>
      </w:r>
      <w:r w:rsidR="00D95B06" w:rsidRPr="006D3BCB">
        <w:rPr>
          <w:color w:val="FF0000"/>
          <w:sz w:val="20"/>
          <w:szCs w:val="20"/>
          <w:lang w:val="es-MX"/>
        </w:rPr>
        <w:t xml:space="preserve"> se efectuará</w:t>
      </w:r>
      <w:r w:rsidR="00377FB1" w:rsidRPr="006D3BCB">
        <w:rPr>
          <w:color w:val="FF0000"/>
          <w:sz w:val="20"/>
          <w:szCs w:val="20"/>
          <w:lang w:val="es-MX"/>
        </w:rPr>
        <w:t>n las actividades</w:t>
      </w:r>
      <w:r w:rsidR="00D5118D" w:rsidRPr="006D3BCB">
        <w:rPr>
          <w:color w:val="FF0000"/>
          <w:sz w:val="20"/>
          <w:szCs w:val="20"/>
          <w:lang w:val="es-MX"/>
        </w:rPr>
        <w:t xml:space="preserve"> para la cual solicita la autorizaci</w:t>
      </w:r>
      <w:r w:rsidR="00684DA9" w:rsidRPr="006D3BCB">
        <w:rPr>
          <w:color w:val="FF0000"/>
          <w:sz w:val="20"/>
          <w:szCs w:val="20"/>
          <w:lang w:val="es-MX"/>
        </w:rPr>
        <w:t>ó</w:t>
      </w:r>
      <w:r w:rsidR="00D5118D" w:rsidRPr="006D3BCB">
        <w:rPr>
          <w:color w:val="FF0000"/>
          <w:sz w:val="20"/>
          <w:szCs w:val="20"/>
          <w:lang w:val="es-MX"/>
        </w:rPr>
        <w:t xml:space="preserve">n, pudiendo ser: </w:t>
      </w:r>
      <w:r w:rsidR="00377FB1" w:rsidRPr="006D3BCB">
        <w:rPr>
          <w:color w:val="FF0000"/>
          <w:sz w:val="20"/>
          <w:szCs w:val="20"/>
          <w:lang w:val="es-MX"/>
        </w:rPr>
        <w:t>de verificación</w:t>
      </w:r>
      <w:r w:rsidR="007E6CE9" w:rsidRPr="006D3BCB">
        <w:rPr>
          <w:color w:val="FF0000"/>
          <w:sz w:val="20"/>
          <w:szCs w:val="20"/>
          <w:lang w:val="es-MX"/>
        </w:rPr>
        <w:t xml:space="preserve"> que sean</w:t>
      </w:r>
      <w:r w:rsidR="00377FB1" w:rsidRPr="006D3BCB">
        <w:rPr>
          <w:color w:val="FF0000"/>
          <w:sz w:val="20"/>
          <w:szCs w:val="20"/>
          <w:lang w:val="es-MX"/>
        </w:rPr>
        <w:t xml:space="preserve"> objeto de la convocatoria]</w:t>
      </w:r>
      <w:r w:rsidR="007E7F60" w:rsidRPr="006D3BCB">
        <w:rPr>
          <w:color w:val="FF0000"/>
          <w:sz w:val="20"/>
          <w:szCs w:val="20"/>
          <w:lang w:val="es-MX"/>
        </w:rPr>
        <w:t>.</w:t>
      </w:r>
    </w:p>
    <w:p w14:paraId="542FAB56" w14:textId="6D80E680" w:rsidR="00CF0DF7" w:rsidRPr="006D3BCB" w:rsidRDefault="001B7628" w:rsidP="00CF0DF7">
      <w:pPr>
        <w:pStyle w:val="Prrafodelista"/>
        <w:numPr>
          <w:ilvl w:val="0"/>
          <w:numId w:val="5"/>
        </w:numPr>
        <w:tabs>
          <w:tab w:val="left" w:pos="1621"/>
          <w:tab w:val="left" w:pos="1622"/>
          <w:tab w:val="left" w:pos="9741"/>
        </w:tabs>
        <w:spacing w:before="34" w:line="271" w:lineRule="auto"/>
        <w:ind w:right="1083"/>
        <w:jc w:val="both"/>
        <w:rPr>
          <w:sz w:val="20"/>
          <w:szCs w:val="20"/>
          <w:lang w:val="es-MX"/>
        </w:rPr>
      </w:pPr>
      <w:r w:rsidRPr="006D3BCB">
        <w:rPr>
          <w:sz w:val="20"/>
          <w:szCs w:val="20"/>
          <w:lang w:val="es-MX"/>
        </w:rPr>
        <w:t xml:space="preserve">Procedimientos de contratación y </w:t>
      </w:r>
      <w:r w:rsidR="00017CF0" w:rsidRPr="006D3BCB">
        <w:rPr>
          <w:sz w:val="20"/>
          <w:szCs w:val="20"/>
          <w:lang w:val="es-MX"/>
        </w:rPr>
        <w:t xml:space="preserve">subcontratación </w:t>
      </w:r>
      <w:r w:rsidR="00602260" w:rsidRPr="006D3BCB">
        <w:rPr>
          <w:sz w:val="20"/>
          <w:szCs w:val="20"/>
          <w:lang w:val="es-MX"/>
        </w:rPr>
        <w:t xml:space="preserve">de </w:t>
      </w:r>
      <w:r w:rsidR="00017CF0" w:rsidRPr="006D3BCB">
        <w:rPr>
          <w:sz w:val="20"/>
          <w:szCs w:val="20"/>
          <w:lang w:val="es-MX"/>
        </w:rPr>
        <w:t>personal.</w:t>
      </w:r>
      <w:r w:rsidR="00CF0DF7" w:rsidRPr="006D3BCB">
        <w:rPr>
          <w:sz w:val="20"/>
          <w:szCs w:val="20"/>
          <w:lang w:val="es-MX"/>
        </w:rPr>
        <w:t xml:space="preserve"> </w:t>
      </w:r>
      <w:bookmarkStart w:id="2" w:name="_Hlk517693808"/>
      <w:r w:rsidR="00CF0DF7" w:rsidRPr="006D3BCB">
        <w:rPr>
          <w:color w:val="FF0000"/>
          <w:sz w:val="20"/>
          <w:szCs w:val="20"/>
          <w:lang w:val="es-MX"/>
        </w:rPr>
        <w:t>[</w:t>
      </w:r>
      <w:r w:rsidR="00D95B06" w:rsidRPr="006D3BCB">
        <w:rPr>
          <w:color w:val="FF0000"/>
          <w:sz w:val="20"/>
          <w:szCs w:val="20"/>
          <w:lang w:val="es-MX"/>
        </w:rPr>
        <w:t>indicar el no</w:t>
      </w:r>
      <w:r w:rsidR="00C90283" w:rsidRPr="006D3BCB">
        <w:rPr>
          <w:color w:val="FF0000"/>
          <w:sz w:val="20"/>
          <w:szCs w:val="20"/>
          <w:lang w:val="es-MX"/>
        </w:rPr>
        <w:t>mbre del</w:t>
      </w:r>
      <w:r w:rsidR="00CA6782" w:rsidRPr="006D3BCB">
        <w:rPr>
          <w:color w:val="FF0000"/>
          <w:sz w:val="20"/>
          <w:szCs w:val="20"/>
          <w:lang w:val="es-MX"/>
        </w:rPr>
        <w:t>/</w:t>
      </w:r>
      <w:r w:rsidR="00C90283" w:rsidRPr="006D3BCB">
        <w:rPr>
          <w:color w:val="FF0000"/>
          <w:sz w:val="20"/>
          <w:szCs w:val="20"/>
          <w:lang w:val="es-MX"/>
        </w:rPr>
        <w:t>los procedimientos y</w:t>
      </w:r>
      <w:r w:rsidR="00CF0DF7" w:rsidRPr="006D3BCB">
        <w:rPr>
          <w:color w:val="FF0000"/>
          <w:sz w:val="20"/>
          <w:szCs w:val="20"/>
          <w:lang w:val="es-MX"/>
        </w:rPr>
        <w:t xml:space="preserve"> la </w:t>
      </w:r>
      <w:r w:rsidR="00D95B06" w:rsidRPr="006D3BCB">
        <w:rPr>
          <w:color w:val="FF0000"/>
          <w:sz w:val="20"/>
          <w:szCs w:val="20"/>
          <w:lang w:val="es-MX"/>
        </w:rPr>
        <w:t xml:space="preserve">descripción de la </w:t>
      </w:r>
      <w:r w:rsidR="00CF0DF7" w:rsidRPr="006D3BCB">
        <w:rPr>
          <w:color w:val="FF0000"/>
          <w:sz w:val="20"/>
          <w:szCs w:val="20"/>
          <w:lang w:val="es-MX"/>
        </w:rPr>
        <w:t xml:space="preserve">manera </w:t>
      </w:r>
      <w:r w:rsidR="00D95B06" w:rsidRPr="006D3BCB">
        <w:rPr>
          <w:color w:val="FF0000"/>
          <w:sz w:val="20"/>
          <w:szCs w:val="20"/>
          <w:lang w:val="es-MX"/>
        </w:rPr>
        <w:t xml:space="preserve">en la que se </w:t>
      </w:r>
      <w:r w:rsidR="00CF0DF7" w:rsidRPr="006D3BCB">
        <w:rPr>
          <w:color w:val="FF0000"/>
          <w:sz w:val="20"/>
          <w:szCs w:val="20"/>
          <w:lang w:val="es-MX"/>
        </w:rPr>
        <w:t xml:space="preserve">cerciorará que el personal </w:t>
      </w:r>
      <w:r w:rsidR="009E79BA" w:rsidRPr="006D3BCB">
        <w:rPr>
          <w:color w:val="FF0000"/>
          <w:sz w:val="20"/>
          <w:szCs w:val="20"/>
          <w:lang w:val="es-MX"/>
        </w:rPr>
        <w:t xml:space="preserve">contratado y </w:t>
      </w:r>
      <w:r w:rsidR="00CF0DF7" w:rsidRPr="006D3BCB">
        <w:rPr>
          <w:color w:val="FF0000"/>
          <w:sz w:val="20"/>
          <w:szCs w:val="20"/>
          <w:lang w:val="es-MX"/>
        </w:rPr>
        <w:t>subcontratado es t</w:t>
      </w:r>
      <w:r w:rsidR="00E86EE2" w:rsidRPr="006D3BCB">
        <w:rPr>
          <w:color w:val="FF0000"/>
          <w:sz w:val="20"/>
          <w:szCs w:val="20"/>
          <w:lang w:val="es-MX"/>
        </w:rPr>
        <w:t>é</w:t>
      </w:r>
      <w:r w:rsidR="00CF0DF7" w:rsidRPr="006D3BCB">
        <w:rPr>
          <w:color w:val="FF0000"/>
          <w:sz w:val="20"/>
          <w:szCs w:val="20"/>
          <w:lang w:val="es-MX"/>
        </w:rPr>
        <w:t>cnicamente competente]</w:t>
      </w:r>
      <w:r w:rsidR="007E7F60" w:rsidRPr="006D3BCB">
        <w:rPr>
          <w:color w:val="FF0000"/>
          <w:sz w:val="20"/>
          <w:szCs w:val="20"/>
          <w:lang w:val="es-MX"/>
        </w:rPr>
        <w:t>.</w:t>
      </w:r>
    </w:p>
    <w:p w14:paraId="43CCDACF" w14:textId="77777777" w:rsidR="00D95B06" w:rsidRPr="00851FC2" w:rsidRDefault="00D95B06" w:rsidP="005B1982">
      <w:pPr>
        <w:pStyle w:val="Textoindependiente"/>
        <w:spacing w:before="9"/>
        <w:ind w:left="851" w:right="1039"/>
        <w:jc w:val="both"/>
        <w:rPr>
          <w:sz w:val="20"/>
          <w:szCs w:val="20"/>
          <w:lang w:val="es-MX"/>
        </w:rPr>
      </w:pPr>
      <w:bookmarkStart w:id="3" w:name="_Hlk502853036"/>
      <w:bookmarkEnd w:id="2"/>
    </w:p>
    <w:p w14:paraId="1A26D239" w14:textId="77777777" w:rsidR="001B7628" w:rsidRPr="006D3BCB" w:rsidRDefault="00816948" w:rsidP="005B1982">
      <w:pPr>
        <w:pStyle w:val="Textoindependiente"/>
        <w:spacing w:before="9"/>
        <w:ind w:left="851" w:right="1039"/>
        <w:jc w:val="both"/>
        <w:rPr>
          <w:sz w:val="20"/>
          <w:szCs w:val="20"/>
          <w:lang w:val="es-MX"/>
        </w:rPr>
      </w:pPr>
      <w:r w:rsidRPr="00851FC2">
        <w:rPr>
          <w:sz w:val="20"/>
          <w:szCs w:val="20"/>
          <w:lang w:val="es-MX"/>
        </w:rPr>
        <w:t xml:space="preserve">Lo anterior, no exime a </w:t>
      </w:r>
      <w:r w:rsidR="005B1982" w:rsidRPr="00851FC2">
        <w:rPr>
          <w:color w:val="FF0000"/>
          <w:sz w:val="20"/>
          <w:szCs w:val="20"/>
          <w:lang w:val="es-MX"/>
        </w:rPr>
        <w:t xml:space="preserve">[razón o denominación social de la persona moral] </w:t>
      </w:r>
      <w:r w:rsidRPr="00851FC2">
        <w:rPr>
          <w:sz w:val="20"/>
          <w:szCs w:val="20"/>
          <w:lang w:val="es-MX"/>
        </w:rPr>
        <w:t>de otras responsabilidades que pudieran derivarse por otras causas o vías, en términos de l</w:t>
      </w:r>
      <w:r w:rsidRPr="006D3BCB">
        <w:rPr>
          <w:sz w:val="20"/>
          <w:szCs w:val="20"/>
          <w:lang w:val="es-MX"/>
        </w:rPr>
        <w:t>as leyes aplicables</w:t>
      </w:r>
      <w:bookmarkEnd w:id="3"/>
      <w:r w:rsidRPr="006D3BCB">
        <w:rPr>
          <w:sz w:val="20"/>
          <w:szCs w:val="20"/>
          <w:lang w:val="es-MX"/>
        </w:rPr>
        <w:t>.</w:t>
      </w:r>
    </w:p>
    <w:p w14:paraId="5E5B9C90" w14:textId="7E63DF4A" w:rsidR="00816948" w:rsidRPr="006D3BCB" w:rsidRDefault="00816948" w:rsidP="006A746C">
      <w:pPr>
        <w:pStyle w:val="Textoindependiente"/>
        <w:spacing w:before="9"/>
        <w:ind w:left="851"/>
        <w:rPr>
          <w:sz w:val="20"/>
          <w:szCs w:val="20"/>
          <w:lang w:val="es-MX"/>
        </w:rPr>
      </w:pPr>
    </w:p>
    <w:p w14:paraId="7B922191" w14:textId="77777777" w:rsidR="001B7628" w:rsidRPr="006D3BCB" w:rsidRDefault="001B7628" w:rsidP="001B7628">
      <w:pPr>
        <w:ind w:left="1194" w:right="1372"/>
        <w:jc w:val="center"/>
        <w:rPr>
          <w:b/>
          <w:sz w:val="20"/>
          <w:szCs w:val="20"/>
          <w:lang w:val="es-MX"/>
        </w:rPr>
      </w:pPr>
      <w:r w:rsidRPr="006D3BCB">
        <w:rPr>
          <w:b/>
          <w:sz w:val="20"/>
          <w:szCs w:val="20"/>
          <w:lang w:val="es-MX"/>
        </w:rPr>
        <w:t>ATENTAMENTE</w:t>
      </w:r>
    </w:p>
    <w:p w14:paraId="301EAF0A" w14:textId="77777777" w:rsidR="001B7628" w:rsidRPr="006D3BCB" w:rsidRDefault="001B7628" w:rsidP="001B7628">
      <w:pPr>
        <w:pStyle w:val="Textoindependiente"/>
        <w:rPr>
          <w:b/>
          <w:sz w:val="20"/>
          <w:szCs w:val="20"/>
          <w:lang w:val="es-MX"/>
        </w:rPr>
      </w:pPr>
    </w:p>
    <w:p w14:paraId="242DD3BF" w14:textId="77777777" w:rsidR="00E95885" w:rsidRPr="006D3BCB" w:rsidRDefault="00E95885" w:rsidP="001B7628">
      <w:pPr>
        <w:pStyle w:val="Textoindependiente"/>
        <w:rPr>
          <w:b/>
          <w:sz w:val="20"/>
          <w:szCs w:val="20"/>
          <w:lang w:val="es-MX"/>
        </w:rPr>
      </w:pPr>
    </w:p>
    <w:p w14:paraId="0D211A4F" w14:textId="77777777" w:rsidR="001B7628" w:rsidRPr="006D3BCB" w:rsidRDefault="00E95885" w:rsidP="001B7628">
      <w:pPr>
        <w:pStyle w:val="Textoindependiente"/>
        <w:spacing w:before="2"/>
        <w:rPr>
          <w:b/>
          <w:sz w:val="20"/>
          <w:szCs w:val="20"/>
          <w:lang w:val="es-MX"/>
        </w:rPr>
      </w:pPr>
      <w:r w:rsidRPr="006D3BCB">
        <w:rPr>
          <w:noProof/>
          <w:spacing w:val="5"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ECC573C" wp14:editId="303B8538">
                <wp:simplePos x="0" y="0"/>
                <wp:positionH relativeFrom="column">
                  <wp:posOffset>2111375</wp:posOffset>
                </wp:positionH>
                <wp:positionV relativeFrom="paragraph">
                  <wp:posOffset>114935</wp:posOffset>
                </wp:positionV>
                <wp:extent cx="2560955" cy="6350"/>
                <wp:effectExtent l="0" t="0" r="0" b="0"/>
                <wp:wrapNone/>
                <wp:docPr id="60" name="Grup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955" cy="6350"/>
                          <a:chOff x="0" y="0"/>
                          <a:chExt cx="4033" cy="10"/>
                        </a:xfrm>
                      </wpg:grpSpPr>
                      <wps:wsp>
                        <wps:cNvPr id="61" name="Line 21"/>
                        <wps:cNvCnPr/>
                        <wps:spPr bwMode="auto">
                          <a:xfrm>
                            <a:off x="0" y="5"/>
                            <a:ext cx="403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1431AB" id="Grupo 60" o:spid="_x0000_s1026" style="position:absolute;margin-left:166.25pt;margin-top:9.05pt;width:201.65pt;height:.5pt;z-index:-251649024" coordsize="40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dPSHAIAAKMEAAAOAAAAZHJzL2Uyb0RvYy54bWykVMFy2jAQvXem/6DRvdhAoY0Hk0NIuNCW&#10;mbQfsMiyraksaSSB4e+7kgw05JJJfNBI2t23u++tvLg/dpIcuHVCq5KORzklXDFdCdWU9M/vpy/f&#10;KXEeVAVSK17SE3f0fvn506I3BZ/oVsuKW4IgyhW9KWnrvSmyzLGWd+BG2nCFxlrbDjwebZNVFnpE&#10;72Q2yfN51mtbGasZdw5vV8lIlxG/rjnzv+racU9kSbE2H1cb111Ys+UCisaCaQUbyoB3VNGBUJj0&#10;ArUCD2RvxSuoTjCrna79iOku03UtGI89YDfj/KabtdV7E3tpir4xF5qQ2hue3g3Lfh62loiqpHOk&#10;R0GHGq3t3miCZySnN02BPmtrns3Wpg5xu9Hsr0NzdmsP5yY5k13/Q1eIB3uvIznH2nYBAtsmx6jB&#10;6aIBP3rC8HIym+d3sxklDG3z6WyQiLWo46sg1j4OYV/z6TTFjGNEBkXKFiscKgrt4Ji5K5PuY0w+&#10;t2B4FMgFls5Mjs9MboTiZDJOREaXB7W1kVZXOCT0jRzN0pyeOcJmJ6nZl71CYazza647EjYllZg/&#10;Mg+HjfNBr6tLEELpJyEl3kMhFenDENx9iwFOS1EFY7A52+wepCUHCK8ofqEgBHvhFnKuwLXJL5pS&#10;3TjGqopZWg7V47D3IGTaI5BUcZgSK0mnna5OkSyUMKo2jBu+hJh7eLXhqf1/jl7Xf8vyHwAAAP//&#10;AwBQSwMEFAAGAAgAAAAhAC7VH8PgAAAACQEAAA8AAABkcnMvZG93bnJldi54bWxMj0FLw0AQhe+C&#10;/2EZwZvdpCHaptmUUtRTEdoK4m2anSah2d2Q3Sbpv3c86XHe+3jzXr6eTCsG6n3jrIJ4FoEgWzrd&#10;2ErB5/HtaQHCB7QaW2dJwY08rIv7uxwz7Ua7p+EQKsEh1meooA6hy6T0ZU0G/cx1ZNk7u95g4LOv&#10;pO5x5HDTynkUPUuDjeUPNXa0ram8HK5GwfuI4yaJX4fd5by9fR/Tj69dTEo9PkybFYhAU/iD4bc+&#10;V4eCO53c1WovWgVJMk8ZZWMRg2DgJUl5y4mFZQyyyOX/BcUPAAAA//8DAFBLAQItABQABgAIAAAA&#10;IQC2gziS/gAAAOEBAAATAAAAAAAAAAAAAAAAAAAAAABbQ29udGVudF9UeXBlc10ueG1sUEsBAi0A&#10;FAAGAAgAAAAhADj9If/WAAAAlAEAAAsAAAAAAAAAAAAAAAAALwEAAF9yZWxzLy5yZWxzUEsBAi0A&#10;FAAGAAgAAAAhAKP509IcAgAAowQAAA4AAAAAAAAAAAAAAAAALgIAAGRycy9lMm9Eb2MueG1sUEsB&#10;Ai0AFAAGAAgAAAAhAC7VH8PgAAAACQEAAA8AAAAAAAAAAAAAAAAAdgQAAGRycy9kb3ducmV2Lnht&#10;bFBLBQYAAAAABAAEAPMAAACDBQAAAAA=&#10;">
                <v:line id="Line 21" o:spid="_x0000_s1027" style="position:absolute;visibility:visible;mso-wrap-style:square" from="0,5" to="403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HdLwwAAANsAAAAPAAAAZHJzL2Rvd25yZXYueG1sRI9Ba8JA&#10;FITvBf/D8gRvdaOBIKlrCILQQ6Foe+ntkX1ugrtvQ3bVpL/eFQo9DjPzDbOtRmfFjYbQeVawWmYg&#10;iBuvOzYKvr8OrxsQISJrtJ5JwUQBqt3sZYul9nc+0u0UjUgQDiUqaGPsSylD05LDsPQ9cfLOfnAY&#10;kxyM1APeE9xZuc6yQjrsOC202NO+peZyujoFeT39jLm3G/trumJtisvHZ58ptZiP9RuISGP8D/+1&#10;37WCYgXPL+kHyN0DAAD//wMAUEsBAi0AFAAGAAgAAAAhANvh9svuAAAAhQEAABMAAAAAAAAAAAAA&#10;AAAAAAAAAFtDb250ZW50X1R5cGVzXS54bWxQSwECLQAUAAYACAAAACEAWvQsW78AAAAVAQAACwAA&#10;AAAAAAAAAAAAAAAfAQAAX3JlbHMvLnJlbHNQSwECLQAUAAYACAAAACEAhuh3S8MAAADbAAAADwAA&#10;AAAAAAAAAAAAAAAHAgAAZHJzL2Rvd25yZXYueG1sUEsFBgAAAAADAAMAtwAAAPcCAAAAAA==&#10;" strokeweight=".16936mm"/>
              </v:group>
            </w:pict>
          </mc:Fallback>
        </mc:AlternateContent>
      </w:r>
    </w:p>
    <w:p w14:paraId="49FB0CF5" w14:textId="12ED1A5B" w:rsidR="001B7628" w:rsidRPr="006D3BCB" w:rsidRDefault="001B7628" w:rsidP="00684DA9">
      <w:pPr>
        <w:spacing w:before="93"/>
        <w:ind w:left="2363"/>
        <w:rPr>
          <w:color w:val="FF0000"/>
          <w:sz w:val="20"/>
          <w:szCs w:val="20"/>
          <w:lang w:val="es-MX"/>
        </w:rPr>
      </w:pPr>
      <w:r w:rsidRPr="006D3BCB">
        <w:rPr>
          <w:color w:val="FF0000"/>
          <w:sz w:val="20"/>
          <w:szCs w:val="20"/>
          <w:lang w:val="es-MX"/>
        </w:rPr>
        <w:t xml:space="preserve">[Nombre y firma del Representante legal de la </w:t>
      </w:r>
      <w:r w:rsidR="007A27DA" w:rsidRPr="006D3BCB">
        <w:rPr>
          <w:color w:val="FF0000"/>
          <w:sz w:val="20"/>
          <w:szCs w:val="20"/>
          <w:lang w:val="es-MX"/>
        </w:rPr>
        <w:t>persona moral</w:t>
      </w:r>
      <w:r w:rsidRPr="006D3BCB">
        <w:rPr>
          <w:color w:val="FF0000"/>
          <w:sz w:val="20"/>
          <w:szCs w:val="20"/>
          <w:lang w:val="es-MX"/>
        </w:rPr>
        <w:t xml:space="preserve"> solicitante]</w:t>
      </w:r>
    </w:p>
    <w:p w14:paraId="2B313174" w14:textId="77777777" w:rsidR="00247216" w:rsidRPr="006D3BCB" w:rsidRDefault="00247216" w:rsidP="00247216">
      <w:pPr>
        <w:spacing w:line="276" w:lineRule="auto"/>
        <w:ind w:left="306" w:right="-9"/>
        <w:jc w:val="center"/>
        <w:rPr>
          <w:sz w:val="20"/>
          <w:szCs w:val="20"/>
          <w:lang w:val="es-MX"/>
        </w:rPr>
      </w:pPr>
      <w:r w:rsidRPr="006D3BCB">
        <w:rPr>
          <w:sz w:val="20"/>
          <w:szCs w:val="20"/>
          <w:lang w:val="es-MX"/>
        </w:rPr>
        <w:t>Representante legal</w:t>
      </w:r>
    </w:p>
    <w:p w14:paraId="2FC5EC3D" w14:textId="5704B521" w:rsidR="00247216" w:rsidRPr="006D3BCB" w:rsidRDefault="00247216" w:rsidP="00247216">
      <w:pPr>
        <w:spacing w:before="93"/>
        <w:rPr>
          <w:sz w:val="20"/>
          <w:szCs w:val="20"/>
          <w:lang w:val="es-MX"/>
        </w:rPr>
      </w:pPr>
    </w:p>
    <w:p w14:paraId="6AA58C13" w14:textId="6BFBB3FA" w:rsidR="00247216" w:rsidRPr="006D3BCB" w:rsidRDefault="00247216" w:rsidP="00247216">
      <w:pPr>
        <w:spacing w:before="93"/>
        <w:rPr>
          <w:sz w:val="20"/>
          <w:szCs w:val="20"/>
          <w:lang w:val="es-MX"/>
        </w:rPr>
      </w:pPr>
    </w:p>
    <w:p w14:paraId="72A1A17B" w14:textId="6ACAE8DD" w:rsidR="006D1049" w:rsidRDefault="0023207B" w:rsidP="006D1049">
      <w:pPr>
        <w:pStyle w:val="Prrafodelista"/>
        <w:spacing w:line="276" w:lineRule="auto"/>
        <w:ind w:left="1134" w:right="1039" w:firstLine="0"/>
        <w:jc w:val="both"/>
        <w:rPr>
          <w:b/>
          <w:bCs/>
          <w:sz w:val="20"/>
          <w:szCs w:val="20"/>
          <w:lang w:val="es-MX"/>
        </w:rPr>
      </w:pPr>
      <w:r>
        <w:rPr>
          <w:b/>
          <w:bCs/>
          <w:sz w:val="20"/>
          <w:szCs w:val="20"/>
          <w:lang w:val="es-MX"/>
        </w:rPr>
        <w:t xml:space="preserve">Instrucciones </w:t>
      </w:r>
      <w:r w:rsidR="006D1049">
        <w:rPr>
          <w:b/>
          <w:bCs/>
          <w:sz w:val="20"/>
          <w:szCs w:val="20"/>
          <w:lang w:val="es-MX"/>
        </w:rPr>
        <w:t>para el llenado del formato:</w:t>
      </w:r>
    </w:p>
    <w:p w14:paraId="3E58C5DC" w14:textId="5CB1760E" w:rsidR="00247216" w:rsidRPr="006D3BCB" w:rsidRDefault="00247216" w:rsidP="00247216">
      <w:pPr>
        <w:pStyle w:val="Prrafodelista"/>
        <w:numPr>
          <w:ilvl w:val="0"/>
          <w:numId w:val="8"/>
        </w:numPr>
        <w:spacing w:line="276" w:lineRule="auto"/>
        <w:ind w:left="1134" w:right="1039"/>
        <w:contextualSpacing/>
        <w:jc w:val="both"/>
        <w:rPr>
          <w:sz w:val="20"/>
          <w:szCs w:val="20"/>
          <w:lang w:val="es-MX"/>
        </w:rPr>
      </w:pPr>
      <w:r w:rsidRPr="006D3BCB">
        <w:rPr>
          <w:sz w:val="20"/>
          <w:szCs w:val="20"/>
          <w:lang w:val="es-MX"/>
        </w:rPr>
        <w:t>Presentar un formato por solicitante de acuerdo con lo indicado en la “</w:t>
      </w:r>
      <w:r w:rsidR="00572918">
        <w:rPr>
          <w:sz w:val="20"/>
          <w:szCs w:val="20"/>
          <w:lang w:val="es-MX"/>
        </w:rPr>
        <w:t>S</w:t>
      </w:r>
      <w:r w:rsidRPr="006D3BCB">
        <w:rPr>
          <w:sz w:val="20"/>
          <w:szCs w:val="20"/>
          <w:lang w:val="es-MX"/>
        </w:rPr>
        <w:t xml:space="preserve">olicitud de autorización como tercero, </w:t>
      </w:r>
      <w:r w:rsidR="00572918">
        <w:rPr>
          <w:sz w:val="20"/>
          <w:szCs w:val="20"/>
          <w:lang w:val="es-MX"/>
        </w:rPr>
        <w:t>A</w:t>
      </w:r>
      <w:r w:rsidRPr="006D3BCB">
        <w:rPr>
          <w:sz w:val="20"/>
          <w:szCs w:val="20"/>
          <w:lang w:val="es-MX"/>
        </w:rPr>
        <w:t>nexo II”; Liga de ubicación</w:t>
      </w:r>
    </w:p>
    <w:p w14:paraId="6EAB605C" w14:textId="77777777" w:rsidR="00247216" w:rsidRPr="006D3BCB" w:rsidRDefault="00B10A22" w:rsidP="00247216">
      <w:pPr>
        <w:pStyle w:val="Prrafodelista"/>
        <w:spacing w:line="276" w:lineRule="auto"/>
        <w:ind w:left="1134" w:right="1039" w:firstLine="0"/>
        <w:contextualSpacing/>
        <w:jc w:val="both"/>
        <w:rPr>
          <w:sz w:val="20"/>
          <w:szCs w:val="20"/>
          <w:lang w:val="es-MX"/>
        </w:rPr>
      </w:pPr>
      <w:hyperlink r:id="rId8" w:history="1">
        <w:r w:rsidR="00247216" w:rsidRPr="006D3BCB">
          <w:rPr>
            <w:rStyle w:val="Hipervnculo"/>
            <w:sz w:val="20"/>
            <w:szCs w:val="20"/>
            <w:lang w:val="es-MX"/>
          </w:rPr>
          <w:t>https://www.gob.mx/cms/uploads/attachment/file/459948/Anexo_II_Solicitud_Autorizaci_n_como_Tercero.pdf</w:t>
        </w:r>
      </w:hyperlink>
    </w:p>
    <w:p w14:paraId="3F9CA8A7" w14:textId="77777777" w:rsidR="00247216" w:rsidRPr="006D3BCB" w:rsidRDefault="00247216" w:rsidP="00247216">
      <w:pPr>
        <w:pStyle w:val="Prrafodelista"/>
        <w:numPr>
          <w:ilvl w:val="0"/>
          <w:numId w:val="8"/>
        </w:numPr>
        <w:spacing w:line="276" w:lineRule="auto"/>
        <w:ind w:left="1134" w:right="1039"/>
        <w:contextualSpacing/>
        <w:jc w:val="both"/>
        <w:rPr>
          <w:sz w:val="20"/>
          <w:szCs w:val="20"/>
          <w:lang w:val="es-MX"/>
        </w:rPr>
      </w:pPr>
      <w:r w:rsidRPr="006D3BCB">
        <w:rPr>
          <w:sz w:val="20"/>
          <w:szCs w:val="20"/>
          <w:lang w:val="es-MX"/>
        </w:rPr>
        <w:t>En el párrafo 1, incluir el segmento o segmentos del Sector Hidrocarburos, para el (los) cual(es) solicita la autorización, pudiendo ser:</w:t>
      </w:r>
    </w:p>
    <w:p w14:paraId="77FED2A0" w14:textId="77777777" w:rsidR="00247216" w:rsidRPr="006D3BCB" w:rsidRDefault="00247216" w:rsidP="00247216">
      <w:pPr>
        <w:pStyle w:val="Prrafodelista"/>
        <w:numPr>
          <w:ilvl w:val="0"/>
          <w:numId w:val="9"/>
        </w:numPr>
        <w:spacing w:line="276" w:lineRule="auto"/>
        <w:ind w:left="1134" w:right="1039" w:firstLine="0"/>
        <w:contextualSpacing/>
        <w:jc w:val="both"/>
        <w:rPr>
          <w:sz w:val="20"/>
          <w:szCs w:val="20"/>
          <w:lang w:val="es-MX"/>
        </w:rPr>
      </w:pPr>
      <w:r w:rsidRPr="006D3BCB">
        <w:rPr>
          <w:sz w:val="20"/>
          <w:szCs w:val="20"/>
          <w:lang w:val="es-MX"/>
        </w:rPr>
        <w:t>La exploración y extracción de hidrocarburos.</w:t>
      </w:r>
    </w:p>
    <w:p w14:paraId="05E33AAA" w14:textId="77777777" w:rsidR="00247216" w:rsidRPr="006D3BCB" w:rsidRDefault="00247216" w:rsidP="00247216">
      <w:pPr>
        <w:pStyle w:val="Prrafodelista"/>
        <w:numPr>
          <w:ilvl w:val="0"/>
          <w:numId w:val="9"/>
        </w:numPr>
        <w:spacing w:line="276" w:lineRule="auto"/>
        <w:ind w:left="1134" w:right="1039" w:firstLine="0"/>
        <w:contextualSpacing/>
        <w:jc w:val="both"/>
        <w:rPr>
          <w:sz w:val="20"/>
          <w:szCs w:val="20"/>
          <w:lang w:val="es-MX"/>
        </w:rPr>
      </w:pPr>
      <w:r w:rsidRPr="006D3BCB">
        <w:rPr>
          <w:sz w:val="20"/>
          <w:szCs w:val="20"/>
          <w:lang w:val="es-MX"/>
        </w:rPr>
        <w:t>El tratamiento, refinación y almacenamiento del petróleo.</w:t>
      </w:r>
    </w:p>
    <w:p w14:paraId="794E4D04" w14:textId="1B19642E" w:rsidR="00247216" w:rsidRPr="006D3BCB" w:rsidRDefault="00247216" w:rsidP="00247216">
      <w:pPr>
        <w:pStyle w:val="Prrafodelista"/>
        <w:numPr>
          <w:ilvl w:val="0"/>
          <w:numId w:val="9"/>
        </w:numPr>
        <w:spacing w:line="276" w:lineRule="auto"/>
        <w:ind w:left="1134" w:right="1039" w:firstLine="0"/>
        <w:contextualSpacing/>
        <w:jc w:val="both"/>
        <w:rPr>
          <w:sz w:val="20"/>
          <w:szCs w:val="20"/>
          <w:lang w:val="es-MX"/>
        </w:rPr>
      </w:pPr>
      <w:r w:rsidRPr="006D3BCB">
        <w:rPr>
          <w:sz w:val="20"/>
          <w:szCs w:val="20"/>
          <w:lang w:val="es-MX"/>
        </w:rPr>
        <w:t>El procesamiento, compresión, licuefacción, descompresión y regasificación, así como el transporte por ducto, almacenamiento y distribución de gas natural.</w:t>
      </w:r>
    </w:p>
    <w:p w14:paraId="4BED9AAC" w14:textId="1F0ADD37" w:rsidR="00247216" w:rsidRPr="006D3BCB" w:rsidRDefault="00247216" w:rsidP="00247216">
      <w:pPr>
        <w:pStyle w:val="Prrafodelista"/>
        <w:numPr>
          <w:ilvl w:val="0"/>
          <w:numId w:val="8"/>
        </w:numPr>
        <w:spacing w:line="276" w:lineRule="auto"/>
        <w:ind w:left="1134" w:right="1039"/>
        <w:contextualSpacing/>
        <w:jc w:val="both"/>
        <w:rPr>
          <w:sz w:val="20"/>
          <w:szCs w:val="20"/>
          <w:lang w:val="es-MX"/>
        </w:rPr>
      </w:pPr>
      <w:r w:rsidRPr="006D3BCB">
        <w:rPr>
          <w:sz w:val="20"/>
          <w:szCs w:val="20"/>
          <w:lang w:val="es-MX"/>
        </w:rPr>
        <w:t>La información indicada en párrafo 1 del formato ASEA/TER/F-03, debe ser consistente con lo indicado en el formato de SOLICITUD DE AUTORIZACIÓN COMO TERCERO ANEXO II, las 4 cartas y declaratorias</w:t>
      </w:r>
      <w:r w:rsidR="00572918">
        <w:rPr>
          <w:sz w:val="20"/>
          <w:szCs w:val="20"/>
          <w:lang w:val="es-MX"/>
        </w:rPr>
        <w:t>,</w:t>
      </w:r>
      <w:r w:rsidRPr="006D3BCB">
        <w:rPr>
          <w:sz w:val="20"/>
          <w:szCs w:val="20"/>
          <w:lang w:val="es-MX"/>
        </w:rPr>
        <w:t xml:space="preserve"> el formato ASEA/TER/F-10</w:t>
      </w:r>
      <w:r w:rsidR="00572918">
        <w:rPr>
          <w:sz w:val="20"/>
          <w:szCs w:val="20"/>
          <w:lang w:val="es-MX"/>
        </w:rPr>
        <w:t xml:space="preserve"> y cualquier otra información que incluya en su solicitud</w:t>
      </w:r>
      <w:r w:rsidRPr="006D3BCB">
        <w:rPr>
          <w:sz w:val="20"/>
          <w:szCs w:val="20"/>
          <w:lang w:val="es-MX"/>
        </w:rPr>
        <w:t>.</w:t>
      </w:r>
    </w:p>
    <w:p w14:paraId="263C6F6C" w14:textId="7ED5508E" w:rsidR="00CA6782" w:rsidRPr="006D3BCB" w:rsidRDefault="00CA6782" w:rsidP="00C31076">
      <w:pPr>
        <w:pStyle w:val="Prrafodelista"/>
        <w:numPr>
          <w:ilvl w:val="0"/>
          <w:numId w:val="8"/>
        </w:numPr>
        <w:tabs>
          <w:tab w:val="left" w:pos="564"/>
        </w:tabs>
        <w:spacing w:before="93" w:line="276" w:lineRule="auto"/>
        <w:ind w:left="1134" w:right="1039"/>
        <w:contextualSpacing/>
        <w:jc w:val="both"/>
        <w:rPr>
          <w:iCs/>
          <w:sz w:val="20"/>
          <w:szCs w:val="20"/>
          <w:lang w:val="es-MX"/>
        </w:rPr>
      </w:pPr>
      <w:r w:rsidRPr="006D3BCB">
        <w:rPr>
          <w:iCs/>
          <w:sz w:val="20"/>
          <w:szCs w:val="20"/>
          <w:lang w:val="es-MX"/>
        </w:rPr>
        <w:t>Las instrucciones de llenado deberán ser borradas del formato, antes de su impresión.</w:t>
      </w:r>
    </w:p>
    <w:sectPr w:rsidR="00CA6782" w:rsidRPr="006D3BCB" w:rsidSect="003D67F2">
      <w:headerReference w:type="default" r:id="rId9"/>
      <w:footerReference w:type="default" r:id="rId10"/>
      <w:pgSz w:w="12240" w:h="15840"/>
      <w:pgMar w:top="1200" w:right="620" w:bottom="880" w:left="800" w:header="912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2F74E" w14:textId="77777777" w:rsidR="00B10A22" w:rsidRDefault="00B10A22">
      <w:r>
        <w:separator/>
      </w:r>
    </w:p>
  </w:endnote>
  <w:endnote w:type="continuationSeparator" w:id="0">
    <w:p w14:paraId="2FB29AD0" w14:textId="77777777" w:rsidR="00B10A22" w:rsidRDefault="00B1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32830" w14:textId="7751A928" w:rsidR="00971FE8" w:rsidRDefault="00971FE8" w:rsidP="00971FE8">
    <w:pPr>
      <w:pStyle w:val="Piedepgina"/>
      <w:pBdr>
        <w:bottom w:val="single" w:sz="12" w:space="1" w:color="auto"/>
      </w:pBdr>
      <w:rPr>
        <w:sz w:val="14"/>
        <w:szCs w:val="14"/>
      </w:rPr>
    </w:pPr>
  </w:p>
  <w:p w14:paraId="4EA9AC74" w14:textId="12D36DA1" w:rsidR="00971FE8" w:rsidRDefault="006D3BCB" w:rsidP="00971FE8">
    <w:pPr>
      <w:pStyle w:val="Piedepgina"/>
      <w:rPr>
        <w:sz w:val="14"/>
        <w:szCs w:val="14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4814202" wp14:editId="65D37AC4">
              <wp:simplePos x="0" y="0"/>
              <wp:positionH relativeFrom="page">
                <wp:posOffset>5380075</wp:posOffset>
              </wp:positionH>
              <wp:positionV relativeFrom="bottomMargin">
                <wp:posOffset>205430</wp:posOffset>
              </wp:positionV>
              <wp:extent cx="1426934" cy="244549"/>
              <wp:effectExtent l="0" t="0" r="1905" b="317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934" cy="2445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277E4" w14:textId="77777777" w:rsidR="00971FE8" w:rsidRDefault="00971FE8" w:rsidP="00971FE8">
                          <w:pPr>
                            <w:ind w:left="23"/>
                            <w:jc w:val="right"/>
                            <w:rPr>
                              <w:bCs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bCs/>
                              <w:sz w:val="14"/>
                              <w:szCs w:val="14"/>
                            </w:rPr>
                            <w:t>Fecha</w:t>
                          </w:r>
                          <w:proofErr w:type="spellEnd"/>
                          <w:r>
                            <w:rPr>
                              <w:bCs/>
                              <w:sz w:val="14"/>
                              <w:szCs w:val="1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bCs/>
                              <w:sz w:val="14"/>
                              <w:szCs w:val="14"/>
                            </w:rPr>
                            <w:t>actualización</w:t>
                          </w:r>
                          <w:proofErr w:type="spellEnd"/>
                          <w:r>
                            <w:rPr>
                              <w:bCs/>
                              <w:sz w:val="14"/>
                              <w:szCs w:val="14"/>
                            </w:rPr>
                            <w:t>:</w:t>
                          </w:r>
                        </w:p>
                        <w:p w14:paraId="4BFE5FA9" w14:textId="77777777" w:rsidR="00971FE8" w:rsidRDefault="00971FE8" w:rsidP="00971FE8">
                          <w:pPr>
                            <w:ind w:left="23"/>
                            <w:jc w:val="right"/>
                            <w:rPr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Cs/>
                              <w:sz w:val="14"/>
                              <w:szCs w:val="14"/>
                            </w:rPr>
                            <w:t>28/10/2020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1420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23.65pt;margin-top:16.2pt;width:112.35pt;height:19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hl7gEAAL0DAAAOAAAAZHJzL2Uyb0RvYy54bWysU9tu2zAMfR+wfxD0vji3FasRp+hSdBjQ&#10;XYCuH8BIcizMFjVKiZ19/Sg5ybr1bdiLQEnU4eHh0epm6FpxMBQsukrOJlMpjFOordtV8unb/Zt3&#10;UoQITkOLzlTyaIK8Wb9+tep9aebYYKsNCQZxoex9JZsYfVkUQTWmgzBBbxxf1kgdRN7SrtAEPaN3&#10;bTGfTq+KHkl7QmVC4NO78VKuM35dGxW/1HUwUbSVZG4xr5TXbVqL9QrKHYFvrDrRgH9g0YF1XPQC&#10;dQcRxJ7sC6jOKsKAdZwo7Aqsa6tM7oG7mU3/6uaxAW9yLyxO8BeZwv+DVZ8PX0lYXcmFFA46HtFm&#10;D5pQaCOiGSKKRRKp96Hk3EfP2XF4jwMPOzcc/AOq70E43DTgduaWCPvGgGaSs/SyePZ0xAkJZNt/&#10;Qs3VYB8xAw01dUlB1kQwOg/reBkQ8xAqlVzOr64XSykU382Xy7fL61wCyvNrTyF+MNiJFFSS2AAZ&#10;HQ4PISY2UJ5TUjGH97Ztswla98cBJ6aTzD4RHqnHYTuc1NiiPnIfhKOn+A9w0CD9lKJnP1Uy/NgD&#10;GSnaj461SOY7B3QOtucAnOKnlYxSjOEmjibde7K7hpFHtR3esl61za0kYUcWJ57skdzhyc/JhM/3&#10;Oev3r1v/AgAA//8DAFBLAwQUAAYACAAAACEARUCIiOAAAAAKAQAADwAAAGRycy9kb3ducmV2Lnht&#10;bEyPwU7DMBBE70j8g7VI3KjdtGraNE5VITghIdJw4OjE28RqvA6x24a/xz3BcbVPM2/y3WR7dsHR&#10;G0cS5jMBDKlx2lAr4bN6fVoD80GRVr0jlPCDHnbF/V2uMu2uVOLlEFoWQ8hnSkIXwpBx7psOrfIz&#10;NyDF39GNVoV4ji3Xo7rGcNvzRIgVt8pQbOjUgM8dNqfD2UrYf1H5Yr7f64/yWJqq2gh6W52kfHyY&#10;9ltgAafwB8NNP6pDEZ1qdybtWS9hvUwXEZWwSJbAboBIk7iulpCKDfAi5/8nFL8AAAD//wMAUEsB&#10;Ai0AFAAGAAgAAAAhALaDOJL+AAAA4QEAABMAAAAAAAAAAAAAAAAAAAAAAFtDb250ZW50X1R5cGVz&#10;XS54bWxQSwECLQAUAAYACAAAACEAOP0h/9YAAACUAQAACwAAAAAAAAAAAAAAAAAvAQAAX3JlbHMv&#10;LnJlbHNQSwECLQAUAAYACAAAACEAMEAoZe4BAAC9AwAADgAAAAAAAAAAAAAAAAAuAgAAZHJzL2Uy&#10;b0RvYy54bWxQSwECLQAUAAYACAAAACEARUCIiOAAAAAKAQAADwAAAAAAAAAAAAAAAABIBAAAZHJz&#10;L2Rvd25yZXYueG1sUEsFBgAAAAAEAAQA8wAAAFUFAAAAAA==&#10;" filled="f" stroked="f">
              <v:textbox inset="0,0,0,0">
                <w:txbxContent>
                  <w:p w14:paraId="774277E4" w14:textId="77777777" w:rsidR="00971FE8" w:rsidRDefault="00971FE8" w:rsidP="00971FE8">
                    <w:pPr>
                      <w:ind w:left="23"/>
                      <w:jc w:val="right"/>
                      <w:rPr>
                        <w:bCs/>
                        <w:sz w:val="14"/>
                        <w:szCs w:val="14"/>
                      </w:rPr>
                    </w:pPr>
                    <w:r>
                      <w:rPr>
                        <w:bCs/>
                        <w:sz w:val="14"/>
                        <w:szCs w:val="14"/>
                      </w:rPr>
                      <w:t>Fecha de actualización:</w:t>
                    </w:r>
                  </w:p>
                  <w:p w14:paraId="4BFE5FA9" w14:textId="77777777" w:rsidR="00971FE8" w:rsidRDefault="00971FE8" w:rsidP="00971FE8">
                    <w:pPr>
                      <w:ind w:left="23"/>
                      <w:jc w:val="right"/>
                      <w:rPr>
                        <w:bCs/>
                        <w:sz w:val="14"/>
                        <w:szCs w:val="14"/>
                      </w:rPr>
                    </w:pPr>
                    <w:r>
                      <w:rPr>
                        <w:bCs/>
                        <w:sz w:val="14"/>
                        <w:szCs w:val="14"/>
                      </w:rPr>
                      <w:t>28/10/2020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971FE8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49B116" wp14:editId="62DF6129">
              <wp:simplePos x="0" y="0"/>
              <wp:positionH relativeFrom="margin">
                <wp:posOffset>2562225</wp:posOffset>
              </wp:positionH>
              <wp:positionV relativeFrom="paragraph">
                <wp:posOffset>128270</wp:posOffset>
              </wp:positionV>
              <wp:extent cx="866775" cy="23812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575FB2" w14:textId="57C566DB" w:rsidR="00971FE8" w:rsidRDefault="00971FE8" w:rsidP="00971FE8">
                          <w:pP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Montserrat" w:hAnsi="Montserrat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 de </w: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91413D">
                            <w:rPr>
                              <w:rFonts w:ascii="Montserrat" w:hAnsi="Montserrat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9B11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01.75pt;margin-top:10.1pt;width:68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cslMwIAAF4EAAAOAAAAZHJzL2Uyb0RvYy54bWysVEtvGjEQvlfqf7B8LwsbXkEsESWiqoSS&#10;SKTK2XhtdiXb49qGXfrrO/YCQWlPVS9m7Jmd8fcw84dWK3IUztdgCjro9SkRhkNZm31Bf7yuv0wp&#10;8YGZkikwoqAn4enD4vOneWNnIocKVCkcwSbGzxpb0CoEO8syzyuhme+BFQaTEpxmAbdun5WONdhd&#10;qyzv98dZA660DrjwHk8fuyRdpP5SCh6epfQiEFVQvFtIq0vrLq7ZYs5me8dsVfPzNdg/3EKz2uDQ&#10;a6tHFhg5uPqPVrrmDjzI0OOgM5Cy5iJhQDSD/gc024pZkbAgOd5eafL/ry1/Or44UpcFzSkxTKNE&#10;qwMrHZBSkCDaACSPJDXWz7B2a7E6tF+hRbEv5x4PI/ZWOh1/ERXBPNJ9ulKMnQjHw+l4PJmMKOGY&#10;yu+mg3wUu2TvH1vnwzcBmsSgoA4VTMSy48aHrvRSEmcZWNdKJRWVIU1Bx3ejfvrgmsHmyuCMCKG7&#10;aoxCu2sT7iuMHZQnROegM4m3fF3jHTbMhxfm0BUICJ0ennGRCnAWnCNKKnC//nYe61EszFLSoMsK&#10;6n8emBOUqO8GZbwfDIfRlmkzHE1y3LjbzO42Yw56BWjkAb4py1MY64O6hNKBfsMHsYxTMcUMx9kF&#10;DZdwFTrv44PiYrlMRWhEy8LGbC2PrSOrkeHX9o05e5YhOuEJLn5ksw9qdLWdHstDAFknqSLPHatn&#10;+tHESezzg4uv5Hafqt7/Fha/AQAA//8DAFBLAwQUAAYACAAAACEAS5Qy3uAAAAAJAQAADwAAAGRy&#10;cy9kb3ducmV2LnhtbEyPwU7DMAyG70i8Q2QkbiyhrGwqTaep0oSE4LCxCze3ydqKxilNthWeHnMa&#10;N1v+9Pv789XkenGyY+g8abifKRCWam86ajTs3zd3SxAhIhnsPVkN3zbAqri+yjEz/kxbe9rFRnAI&#10;hQw1tDEOmZShbq3DMPODJb4d/Ogw8jo20ox45nDXy0SpR+mwI/7Q4mDL1tafu6PT8FJu3nBbJW75&#10;05fPr4f18LX/SLW+vZnWTyCineIFhj99VoeCnSp/JBNEr2GuHlJGNSQqAcFAOldcruJhsQBZ5PJ/&#10;g+IXAAD//wMAUEsBAi0AFAAGAAgAAAAhALaDOJL+AAAA4QEAABMAAAAAAAAAAAAAAAAAAAAAAFtD&#10;b250ZW50X1R5cGVzXS54bWxQSwECLQAUAAYACAAAACEAOP0h/9YAAACUAQAACwAAAAAAAAAAAAAA&#10;AAAvAQAAX3JlbHMvLnJlbHNQSwECLQAUAAYACAAAACEAQtHLJTMCAABeBAAADgAAAAAAAAAAAAAA&#10;AAAuAgAAZHJzL2Uyb0RvYy54bWxQSwECLQAUAAYACAAAACEAS5Qy3uAAAAAJAQAADwAAAAAAAAAA&#10;AAAAAACNBAAAZHJzL2Rvd25yZXYueG1sUEsFBgAAAAAEAAQA8wAAAJoFAAAAAA==&#10;" filled="f" stroked="f" strokeweight=".5pt">
              <v:textbox>
                <w:txbxContent>
                  <w:p w14:paraId="0E575FB2" w14:textId="57C566DB" w:rsidR="00971FE8" w:rsidRDefault="00971FE8" w:rsidP="00971FE8">
                    <w:pPr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Página</w:t>
                    </w:r>
                    <w:proofErr w:type="spellEnd"/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instrText xml:space="preserve"> PAGE   \* MERGEFORMAT </w:instrTex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Montserrat" w:hAnsi="Montserrat"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 xml:space="preserve"> de </w: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instrText xml:space="preserve"> SECTIONPAGES   \* MERGEFORMAT </w:instrTex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separate"/>
                    </w:r>
                    <w:r w:rsidR="0091413D">
                      <w:rPr>
                        <w:rFonts w:ascii="Montserrat" w:hAnsi="Montserrat"/>
                        <w:noProof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C4086AB" w14:textId="50DD7B2A" w:rsidR="00353EE9" w:rsidRDefault="00353E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E531D" w14:textId="77777777" w:rsidR="00B10A22" w:rsidRDefault="00B10A22">
      <w:r>
        <w:separator/>
      </w:r>
    </w:p>
  </w:footnote>
  <w:footnote w:type="continuationSeparator" w:id="0">
    <w:p w14:paraId="3E2AE2C0" w14:textId="77777777" w:rsidR="00B10A22" w:rsidRDefault="00B10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901B5" w14:textId="616D977D" w:rsidR="002D4A76" w:rsidRDefault="002D4A76">
    <w:pPr>
      <w:pStyle w:val="Textoindependiente"/>
      <w:spacing w:line="14" w:lineRule="auto"/>
      <w:rPr>
        <w:sz w:val="20"/>
      </w:rPr>
    </w:pPr>
  </w:p>
  <w:tbl>
    <w:tblPr>
      <w:tblStyle w:val="Tablaconcuadrcula"/>
      <w:tblW w:w="0" w:type="auto"/>
      <w:jc w:val="center"/>
      <w:tblBorders>
        <w:top w:val="single" w:sz="18" w:space="0" w:color="7B7B7B"/>
        <w:left w:val="single" w:sz="18" w:space="0" w:color="7B7B7B"/>
        <w:bottom w:val="single" w:sz="18" w:space="0" w:color="7B7B7B"/>
        <w:right w:val="single" w:sz="18" w:space="0" w:color="7B7B7B"/>
        <w:insideH w:val="single" w:sz="18" w:space="0" w:color="7B7B7B"/>
        <w:insideV w:val="single" w:sz="18" w:space="0" w:color="7B7B7B"/>
      </w:tblBorders>
      <w:tblLook w:val="04A0" w:firstRow="1" w:lastRow="0" w:firstColumn="1" w:lastColumn="0" w:noHBand="0" w:noVBand="1"/>
    </w:tblPr>
    <w:tblGrid>
      <w:gridCol w:w="3046"/>
      <w:gridCol w:w="2926"/>
      <w:gridCol w:w="2932"/>
    </w:tblGrid>
    <w:tr w:rsidR="002D4A76" w:rsidRPr="006C1C37" w14:paraId="30681924" w14:textId="77777777" w:rsidTr="002D4A76">
      <w:trPr>
        <w:jc w:val="center"/>
      </w:trPr>
      <w:tc>
        <w:tcPr>
          <w:tcW w:w="3046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63C35B3D" w14:textId="77777777" w:rsidR="002D4A76" w:rsidRPr="006C1C37" w:rsidRDefault="002D4A76" w:rsidP="002D4A76">
          <w:pPr>
            <w:spacing w:line="259" w:lineRule="auto"/>
            <w:jc w:val="center"/>
            <w:rPr>
              <w:rFonts w:eastAsiaTheme="minorEastAsia"/>
              <w:color w:val="FF0000"/>
              <w:sz w:val="20"/>
              <w:szCs w:val="20"/>
              <w:lang w:val="es-MX"/>
            </w:rPr>
          </w:pPr>
          <w:r w:rsidRPr="006C1C37">
            <w:rPr>
              <w:rFonts w:eastAsiaTheme="minorEastAsia"/>
              <w:color w:val="FF0000"/>
              <w:sz w:val="20"/>
              <w:szCs w:val="20"/>
              <w:lang w:val="es-MX"/>
            </w:rPr>
            <w:t>[Denominación o razón social de la persona moral]</w:t>
          </w:r>
        </w:p>
      </w:tc>
      <w:tc>
        <w:tcPr>
          <w:tcW w:w="2926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58900EDF" w14:textId="77777777" w:rsidR="002D4A76" w:rsidRPr="006C1C37" w:rsidRDefault="002D4A76" w:rsidP="002D4A76">
          <w:pPr>
            <w:spacing w:line="259" w:lineRule="auto"/>
            <w:jc w:val="center"/>
            <w:rPr>
              <w:rFonts w:eastAsiaTheme="minorEastAsia"/>
              <w:color w:val="FF0000"/>
              <w:sz w:val="20"/>
              <w:szCs w:val="20"/>
              <w:lang w:val="es-MX"/>
            </w:rPr>
          </w:pPr>
        </w:p>
      </w:tc>
      <w:tc>
        <w:tcPr>
          <w:tcW w:w="2932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29976771" w14:textId="77777777" w:rsidR="002D4A76" w:rsidRPr="006C1C37" w:rsidRDefault="002D4A76" w:rsidP="002D4A76">
          <w:pPr>
            <w:spacing w:line="259" w:lineRule="auto"/>
            <w:jc w:val="center"/>
            <w:rPr>
              <w:rFonts w:eastAsiaTheme="minorEastAsia"/>
              <w:color w:val="FF0000"/>
              <w:sz w:val="20"/>
              <w:szCs w:val="20"/>
              <w:lang w:val="es-MX"/>
            </w:rPr>
          </w:pPr>
          <w:r w:rsidRPr="006C1C37">
            <w:rPr>
              <w:rFonts w:eastAsiaTheme="minorEastAsia"/>
              <w:color w:val="FF0000"/>
              <w:sz w:val="20"/>
              <w:szCs w:val="20"/>
              <w:lang w:val="es-MX"/>
            </w:rPr>
            <w:t>[Logotipo de la persona moral]</w:t>
          </w:r>
        </w:p>
      </w:tc>
    </w:tr>
  </w:tbl>
  <w:p w14:paraId="249951AC" w14:textId="77777777" w:rsidR="00353EE9" w:rsidRPr="006C1C37" w:rsidRDefault="00353EE9">
    <w:pPr>
      <w:pStyle w:val="Textoindependiente"/>
      <w:spacing w:line="14" w:lineRule="auto"/>
      <w:rPr>
        <w:sz w:val="20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31ED9"/>
    <w:multiLevelType w:val="hybridMultilevel"/>
    <w:tmpl w:val="AD762340"/>
    <w:lvl w:ilvl="0" w:tplc="25580038">
      <w:numFmt w:val="bullet"/>
      <w:lvlText w:val=""/>
      <w:lvlJc w:val="left"/>
      <w:pPr>
        <w:ind w:left="563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080A0017">
      <w:start w:val="1"/>
      <w:numFmt w:val="lowerLetter"/>
      <w:lvlText w:val="%2)"/>
      <w:lvlJc w:val="left"/>
      <w:pPr>
        <w:ind w:left="1185" w:hanging="284"/>
      </w:pPr>
      <w:rPr>
        <w:rFonts w:hint="default"/>
        <w:w w:val="99"/>
        <w:sz w:val="20"/>
        <w:szCs w:val="20"/>
      </w:rPr>
    </w:lvl>
    <w:lvl w:ilvl="2" w:tplc="FE2C760E">
      <w:numFmt w:val="bullet"/>
      <w:lvlText w:val="•"/>
      <w:lvlJc w:val="left"/>
      <w:pPr>
        <w:ind w:left="2251" w:hanging="284"/>
      </w:pPr>
      <w:rPr>
        <w:rFonts w:hint="default"/>
      </w:rPr>
    </w:lvl>
    <w:lvl w:ilvl="3" w:tplc="660C650E">
      <w:numFmt w:val="bullet"/>
      <w:lvlText w:val="•"/>
      <w:lvlJc w:val="left"/>
      <w:pPr>
        <w:ind w:left="3322" w:hanging="284"/>
      </w:pPr>
      <w:rPr>
        <w:rFonts w:hint="default"/>
      </w:rPr>
    </w:lvl>
    <w:lvl w:ilvl="4" w:tplc="59A2F084">
      <w:numFmt w:val="bullet"/>
      <w:lvlText w:val="•"/>
      <w:lvlJc w:val="left"/>
      <w:pPr>
        <w:ind w:left="4393" w:hanging="284"/>
      </w:pPr>
      <w:rPr>
        <w:rFonts w:hint="default"/>
      </w:rPr>
    </w:lvl>
    <w:lvl w:ilvl="5" w:tplc="7B24B658">
      <w:numFmt w:val="bullet"/>
      <w:lvlText w:val="•"/>
      <w:lvlJc w:val="left"/>
      <w:pPr>
        <w:ind w:left="5464" w:hanging="284"/>
      </w:pPr>
      <w:rPr>
        <w:rFonts w:hint="default"/>
      </w:rPr>
    </w:lvl>
    <w:lvl w:ilvl="6" w:tplc="F9C0FBBA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C6CC2116">
      <w:numFmt w:val="bullet"/>
      <w:lvlText w:val="•"/>
      <w:lvlJc w:val="left"/>
      <w:pPr>
        <w:ind w:left="7606" w:hanging="284"/>
      </w:pPr>
      <w:rPr>
        <w:rFonts w:hint="default"/>
      </w:rPr>
    </w:lvl>
    <w:lvl w:ilvl="8" w:tplc="A7D2AC4C">
      <w:numFmt w:val="bullet"/>
      <w:lvlText w:val="•"/>
      <w:lvlJc w:val="left"/>
      <w:pPr>
        <w:ind w:left="8677" w:hanging="284"/>
      </w:pPr>
      <w:rPr>
        <w:rFonts w:hint="default"/>
      </w:rPr>
    </w:lvl>
  </w:abstractNum>
  <w:abstractNum w:abstractNumId="1" w15:restartNumberingAfterBreak="0">
    <w:nsid w:val="0FA3045F"/>
    <w:multiLevelType w:val="hybridMultilevel"/>
    <w:tmpl w:val="4D8A02FE"/>
    <w:lvl w:ilvl="0" w:tplc="080A0017">
      <w:start w:val="1"/>
      <w:numFmt w:val="lowerLetter"/>
      <w:lvlText w:val="%1)"/>
      <w:lvlJc w:val="left"/>
      <w:pPr>
        <w:ind w:left="1329" w:hanging="360"/>
      </w:pPr>
      <w:rPr>
        <w:rFonts w:hint="default"/>
        <w:w w:val="99"/>
        <w:sz w:val="20"/>
        <w:szCs w:val="20"/>
      </w:rPr>
    </w:lvl>
    <w:lvl w:ilvl="1" w:tplc="01485FFA"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523AD34A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3A8C8942">
      <w:numFmt w:val="bullet"/>
      <w:lvlText w:val="•"/>
      <w:lvlJc w:val="left"/>
      <w:pPr>
        <w:ind w:left="4170" w:hanging="360"/>
      </w:pPr>
      <w:rPr>
        <w:rFonts w:hint="default"/>
      </w:rPr>
    </w:lvl>
    <w:lvl w:ilvl="4" w:tplc="54629734">
      <w:numFmt w:val="bullet"/>
      <w:lvlText w:val="•"/>
      <w:lvlJc w:val="left"/>
      <w:pPr>
        <w:ind w:left="5120" w:hanging="360"/>
      </w:pPr>
      <w:rPr>
        <w:rFonts w:hint="default"/>
      </w:rPr>
    </w:lvl>
    <w:lvl w:ilvl="5" w:tplc="2A36B87E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3EEE8C24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D1006A6E"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6CD6DA06">
      <w:numFmt w:val="bullet"/>
      <w:lvlText w:val="•"/>
      <w:lvlJc w:val="left"/>
      <w:pPr>
        <w:ind w:left="8920" w:hanging="360"/>
      </w:pPr>
      <w:rPr>
        <w:rFonts w:hint="default"/>
      </w:rPr>
    </w:lvl>
  </w:abstractNum>
  <w:abstractNum w:abstractNumId="2" w15:restartNumberingAfterBreak="0">
    <w:nsid w:val="12307AE7"/>
    <w:multiLevelType w:val="hybridMultilevel"/>
    <w:tmpl w:val="74FED38E"/>
    <w:lvl w:ilvl="0" w:tplc="080A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DE522C4"/>
    <w:multiLevelType w:val="hybridMultilevel"/>
    <w:tmpl w:val="4D8A02FE"/>
    <w:lvl w:ilvl="0" w:tplc="080A0017">
      <w:start w:val="1"/>
      <w:numFmt w:val="lowerLetter"/>
      <w:lvlText w:val="%1)"/>
      <w:lvlJc w:val="left"/>
      <w:pPr>
        <w:ind w:left="1329" w:hanging="360"/>
      </w:pPr>
      <w:rPr>
        <w:rFonts w:hint="default"/>
        <w:w w:val="99"/>
        <w:sz w:val="20"/>
        <w:szCs w:val="20"/>
      </w:rPr>
    </w:lvl>
    <w:lvl w:ilvl="1" w:tplc="01485FFA"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523AD34A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3A8C8942">
      <w:numFmt w:val="bullet"/>
      <w:lvlText w:val="•"/>
      <w:lvlJc w:val="left"/>
      <w:pPr>
        <w:ind w:left="4170" w:hanging="360"/>
      </w:pPr>
      <w:rPr>
        <w:rFonts w:hint="default"/>
      </w:rPr>
    </w:lvl>
    <w:lvl w:ilvl="4" w:tplc="54629734">
      <w:numFmt w:val="bullet"/>
      <w:lvlText w:val="•"/>
      <w:lvlJc w:val="left"/>
      <w:pPr>
        <w:ind w:left="5120" w:hanging="360"/>
      </w:pPr>
      <w:rPr>
        <w:rFonts w:hint="default"/>
      </w:rPr>
    </w:lvl>
    <w:lvl w:ilvl="5" w:tplc="2A36B87E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3EEE8C24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D1006A6E"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6CD6DA06">
      <w:numFmt w:val="bullet"/>
      <w:lvlText w:val="•"/>
      <w:lvlJc w:val="left"/>
      <w:pPr>
        <w:ind w:left="8920" w:hanging="360"/>
      </w:pPr>
      <w:rPr>
        <w:rFonts w:hint="default"/>
      </w:rPr>
    </w:lvl>
  </w:abstractNum>
  <w:abstractNum w:abstractNumId="4" w15:restartNumberingAfterBreak="0">
    <w:nsid w:val="1F9725ED"/>
    <w:multiLevelType w:val="hybridMultilevel"/>
    <w:tmpl w:val="D17AE2CC"/>
    <w:lvl w:ilvl="0" w:tplc="080A0017">
      <w:start w:val="1"/>
      <w:numFmt w:val="lowerLetter"/>
      <w:lvlText w:val="%1)"/>
      <w:lvlJc w:val="left"/>
      <w:pPr>
        <w:ind w:left="1185" w:hanging="284"/>
      </w:pPr>
      <w:rPr>
        <w:rFonts w:hint="default"/>
        <w:w w:val="99"/>
        <w:sz w:val="20"/>
        <w:szCs w:val="20"/>
      </w:rPr>
    </w:lvl>
    <w:lvl w:ilvl="1" w:tplc="9B301848">
      <w:numFmt w:val="bullet"/>
      <w:lvlText w:val="•"/>
      <w:lvlJc w:val="left"/>
      <w:pPr>
        <w:ind w:left="2144" w:hanging="284"/>
      </w:pPr>
      <w:rPr>
        <w:rFonts w:hint="default"/>
      </w:rPr>
    </w:lvl>
    <w:lvl w:ilvl="2" w:tplc="D57A67D4">
      <w:numFmt w:val="bullet"/>
      <w:lvlText w:val="•"/>
      <w:lvlJc w:val="left"/>
      <w:pPr>
        <w:ind w:left="3108" w:hanging="284"/>
      </w:pPr>
      <w:rPr>
        <w:rFonts w:hint="default"/>
      </w:rPr>
    </w:lvl>
    <w:lvl w:ilvl="3" w:tplc="9B92B550">
      <w:numFmt w:val="bullet"/>
      <w:lvlText w:val="•"/>
      <w:lvlJc w:val="left"/>
      <w:pPr>
        <w:ind w:left="4072" w:hanging="284"/>
      </w:pPr>
      <w:rPr>
        <w:rFonts w:hint="default"/>
      </w:rPr>
    </w:lvl>
    <w:lvl w:ilvl="4" w:tplc="76562CE4">
      <w:numFmt w:val="bullet"/>
      <w:lvlText w:val="•"/>
      <w:lvlJc w:val="left"/>
      <w:pPr>
        <w:ind w:left="5036" w:hanging="284"/>
      </w:pPr>
      <w:rPr>
        <w:rFonts w:hint="default"/>
      </w:rPr>
    </w:lvl>
    <w:lvl w:ilvl="5" w:tplc="9668B14A">
      <w:numFmt w:val="bullet"/>
      <w:lvlText w:val="•"/>
      <w:lvlJc w:val="left"/>
      <w:pPr>
        <w:ind w:left="6000" w:hanging="284"/>
      </w:pPr>
      <w:rPr>
        <w:rFonts w:hint="default"/>
      </w:rPr>
    </w:lvl>
    <w:lvl w:ilvl="6" w:tplc="D4988920">
      <w:numFmt w:val="bullet"/>
      <w:lvlText w:val="•"/>
      <w:lvlJc w:val="left"/>
      <w:pPr>
        <w:ind w:left="6964" w:hanging="284"/>
      </w:pPr>
      <w:rPr>
        <w:rFonts w:hint="default"/>
      </w:rPr>
    </w:lvl>
    <w:lvl w:ilvl="7" w:tplc="3B06B32C">
      <w:numFmt w:val="bullet"/>
      <w:lvlText w:val="•"/>
      <w:lvlJc w:val="left"/>
      <w:pPr>
        <w:ind w:left="7928" w:hanging="284"/>
      </w:pPr>
      <w:rPr>
        <w:rFonts w:hint="default"/>
      </w:rPr>
    </w:lvl>
    <w:lvl w:ilvl="8" w:tplc="55842EF6">
      <w:numFmt w:val="bullet"/>
      <w:lvlText w:val="•"/>
      <w:lvlJc w:val="left"/>
      <w:pPr>
        <w:ind w:left="8892" w:hanging="284"/>
      </w:pPr>
      <w:rPr>
        <w:rFonts w:hint="default"/>
      </w:rPr>
    </w:lvl>
  </w:abstractNum>
  <w:abstractNum w:abstractNumId="5" w15:restartNumberingAfterBreak="0">
    <w:nsid w:val="27FA5B2F"/>
    <w:multiLevelType w:val="hybridMultilevel"/>
    <w:tmpl w:val="D0329854"/>
    <w:lvl w:ilvl="0" w:tplc="6AF23D52">
      <w:numFmt w:val="bullet"/>
      <w:lvlText w:val=""/>
      <w:lvlJc w:val="left"/>
      <w:pPr>
        <w:ind w:left="902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F064CE8E">
      <w:numFmt w:val="bullet"/>
      <w:lvlText w:val="•"/>
      <w:lvlJc w:val="left"/>
      <w:pPr>
        <w:ind w:left="1892" w:hanging="142"/>
      </w:pPr>
      <w:rPr>
        <w:rFonts w:hint="default"/>
      </w:rPr>
    </w:lvl>
    <w:lvl w:ilvl="2" w:tplc="C67AB992">
      <w:numFmt w:val="bullet"/>
      <w:lvlText w:val="•"/>
      <w:lvlJc w:val="left"/>
      <w:pPr>
        <w:ind w:left="2884" w:hanging="142"/>
      </w:pPr>
      <w:rPr>
        <w:rFonts w:hint="default"/>
      </w:rPr>
    </w:lvl>
    <w:lvl w:ilvl="3" w:tplc="9ED867C8">
      <w:numFmt w:val="bullet"/>
      <w:lvlText w:val="•"/>
      <w:lvlJc w:val="left"/>
      <w:pPr>
        <w:ind w:left="3876" w:hanging="142"/>
      </w:pPr>
      <w:rPr>
        <w:rFonts w:hint="default"/>
      </w:rPr>
    </w:lvl>
    <w:lvl w:ilvl="4" w:tplc="D4CC29E4">
      <w:numFmt w:val="bullet"/>
      <w:lvlText w:val="•"/>
      <w:lvlJc w:val="left"/>
      <w:pPr>
        <w:ind w:left="4868" w:hanging="142"/>
      </w:pPr>
      <w:rPr>
        <w:rFonts w:hint="default"/>
      </w:rPr>
    </w:lvl>
    <w:lvl w:ilvl="5" w:tplc="8BA6E2DA">
      <w:numFmt w:val="bullet"/>
      <w:lvlText w:val="•"/>
      <w:lvlJc w:val="left"/>
      <w:pPr>
        <w:ind w:left="5860" w:hanging="142"/>
      </w:pPr>
      <w:rPr>
        <w:rFonts w:hint="default"/>
      </w:rPr>
    </w:lvl>
    <w:lvl w:ilvl="6" w:tplc="7526C55A">
      <w:numFmt w:val="bullet"/>
      <w:lvlText w:val="•"/>
      <w:lvlJc w:val="left"/>
      <w:pPr>
        <w:ind w:left="6852" w:hanging="142"/>
      </w:pPr>
      <w:rPr>
        <w:rFonts w:hint="default"/>
      </w:rPr>
    </w:lvl>
    <w:lvl w:ilvl="7" w:tplc="B1D83C74">
      <w:numFmt w:val="bullet"/>
      <w:lvlText w:val="•"/>
      <w:lvlJc w:val="left"/>
      <w:pPr>
        <w:ind w:left="7844" w:hanging="142"/>
      </w:pPr>
      <w:rPr>
        <w:rFonts w:hint="default"/>
      </w:rPr>
    </w:lvl>
    <w:lvl w:ilvl="8" w:tplc="903A66B8">
      <w:numFmt w:val="bullet"/>
      <w:lvlText w:val="•"/>
      <w:lvlJc w:val="left"/>
      <w:pPr>
        <w:ind w:left="8836" w:hanging="142"/>
      </w:pPr>
      <w:rPr>
        <w:rFonts w:hint="default"/>
      </w:rPr>
    </w:lvl>
  </w:abstractNum>
  <w:abstractNum w:abstractNumId="6" w15:restartNumberingAfterBreak="0">
    <w:nsid w:val="3EAB6F07"/>
    <w:multiLevelType w:val="hybridMultilevel"/>
    <w:tmpl w:val="6C06C044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1F4432A"/>
    <w:multiLevelType w:val="hybridMultilevel"/>
    <w:tmpl w:val="C6F40C8E"/>
    <w:lvl w:ilvl="0" w:tplc="080A0017">
      <w:start w:val="1"/>
      <w:numFmt w:val="lowerLetter"/>
      <w:lvlText w:val="%1)"/>
      <w:lvlJc w:val="left"/>
      <w:pPr>
        <w:ind w:left="1622" w:hanging="360"/>
      </w:pPr>
      <w:rPr>
        <w:rFonts w:hint="default"/>
        <w:w w:val="99"/>
        <w:sz w:val="20"/>
        <w:szCs w:val="20"/>
      </w:rPr>
    </w:lvl>
    <w:lvl w:ilvl="1" w:tplc="080A0017">
      <w:start w:val="1"/>
      <w:numFmt w:val="lowerLetter"/>
      <w:lvlText w:val="%2)"/>
      <w:lvlJc w:val="left"/>
      <w:pPr>
        <w:ind w:left="2540" w:hanging="360"/>
      </w:pPr>
      <w:rPr>
        <w:rFonts w:hint="default"/>
      </w:rPr>
    </w:lvl>
    <w:lvl w:ilvl="2" w:tplc="0A5E3CEC">
      <w:numFmt w:val="bullet"/>
      <w:lvlText w:val="•"/>
      <w:lvlJc w:val="left"/>
      <w:pPr>
        <w:ind w:left="3460" w:hanging="360"/>
      </w:pPr>
      <w:rPr>
        <w:rFonts w:hint="default"/>
      </w:rPr>
    </w:lvl>
    <w:lvl w:ilvl="3" w:tplc="92567FB4">
      <w:numFmt w:val="bullet"/>
      <w:lvlText w:val="•"/>
      <w:lvlJc w:val="left"/>
      <w:pPr>
        <w:ind w:left="4380" w:hanging="360"/>
      </w:pPr>
      <w:rPr>
        <w:rFonts w:hint="default"/>
      </w:rPr>
    </w:lvl>
    <w:lvl w:ilvl="4" w:tplc="91E4452A">
      <w:numFmt w:val="bullet"/>
      <w:lvlText w:val="•"/>
      <w:lvlJc w:val="left"/>
      <w:pPr>
        <w:ind w:left="5300" w:hanging="360"/>
      </w:pPr>
      <w:rPr>
        <w:rFonts w:hint="default"/>
      </w:rPr>
    </w:lvl>
    <w:lvl w:ilvl="5" w:tplc="CF36F07E">
      <w:numFmt w:val="bullet"/>
      <w:lvlText w:val="•"/>
      <w:lvlJc w:val="left"/>
      <w:pPr>
        <w:ind w:left="6220" w:hanging="360"/>
      </w:pPr>
      <w:rPr>
        <w:rFonts w:hint="default"/>
      </w:rPr>
    </w:lvl>
    <w:lvl w:ilvl="6" w:tplc="90709504">
      <w:numFmt w:val="bullet"/>
      <w:lvlText w:val="•"/>
      <w:lvlJc w:val="left"/>
      <w:pPr>
        <w:ind w:left="7140" w:hanging="360"/>
      </w:pPr>
      <w:rPr>
        <w:rFonts w:hint="default"/>
      </w:rPr>
    </w:lvl>
    <w:lvl w:ilvl="7" w:tplc="5928C612">
      <w:numFmt w:val="bullet"/>
      <w:lvlText w:val="•"/>
      <w:lvlJc w:val="left"/>
      <w:pPr>
        <w:ind w:left="8060" w:hanging="360"/>
      </w:pPr>
      <w:rPr>
        <w:rFonts w:hint="default"/>
      </w:rPr>
    </w:lvl>
    <w:lvl w:ilvl="8" w:tplc="256C1302">
      <w:numFmt w:val="bullet"/>
      <w:lvlText w:val="•"/>
      <w:lvlJc w:val="left"/>
      <w:pPr>
        <w:ind w:left="8980" w:hanging="360"/>
      </w:pPr>
      <w:rPr>
        <w:rFonts w:hint="default"/>
      </w:rPr>
    </w:lvl>
  </w:abstractNum>
  <w:abstractNum w:abstractNumId="8" w15:restartNumberingAfterBreak="0">
    <w:nsid w:val="6C8034BB"/>
    <w:multiLevelType w:val="hybridMultilevel"/>
    <w:tmpl w:val="2C8A1AD8"/>
    <w:lvl w:ilvl="0" w:tplc="080A0001">
      <w:start w:val="1"/>
      <w:numFmt w:val="bullet"/>
      <w:lvlText w:val=""/>
      <w:lvlJc w:val="left"/>
      <w:pPr>
        <w:ind w:left="16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28"/>
    <w:rsid w:val="00003A8B"/>
    <w:rsid w:val="00017CF0"/>
    <w:rsid w:val="00081425"/>
    <w:rsid w:val="00082FFB"/>
    <w:rsid w:val="00094F8C"/>
    <w:rsid w:val="000C0528"/>
    <w:rsid w:val="00111F52"/>
    <w:rsid w:val="00132003"/>
    <w:rsid w:val="00186718"/>
    <w:rsid w:val="001B2025"/>
    <w:rsid w:val="001B7628"/>
    <w:rsid w:val="001C32E9"/>
    <w:rsid w:val="001E06D6"/>
    <w:rsid w:val="001F71AD"/>
    <w:rsid w:val="00206585"/>
    <w:rsid w:val="0022402B"/>
    <w:rsid w:val="00226E06"/>
    <w:rsid w:val="0023207B"/>
    <w:rsid w:val="002413E5"/>
    <w:rsid w:val="00247216"/>
    <w:rsid w:val="002A2CF4"/>
    <w:rsid w:val="002C1904"/>
    <w:rsid w:val="002D063F"/>
    <w:rsid w:val="002D41DF"/>
    <w:rsid w:val="002D4A76"/>
    <w:rsid w:val="002D5819"/>
    <w:rsid w:val="002D657B"/>
    <w:rsid w:val="002E7A7F"/>
    <w:rsid w:val="00353EE9"/>
    <w:rsid w:val="00374872"/>
    <w:rsid w:val="00375DA4"/>
    <w:rsid w:val="00377FB1"/>
    <w:rsid w:val="003B0C65"/>
    <w:rsid w:val="003C3B2B"/>
    <w:rsid w:val="003C534C"/>
    <w:rsid w:val="003D67F2"/>
    <w:rsid w:val="004724BF"/>
    <w:rsid w:val="004914C0"/>
    <w:rsid w:val="004B4B50"/>
    <w:rsid w:val="004D126A"/>
    <w:rsid w:val="00531D64"/>
    <w:rsid w:val="00531DC0"/>
    <w:rsid w:val="005436C4"/>
    <w:rsid w:val="0056405E"/>
    <w:rsid w:val="00572918"/>
    <w:rsid w:val="005B1982"/>
    <w:rsid w:val="005D495A"/>
    <w:rsid w:val="00601619"/>
    <w:rsid w:val="00602260"/>
    <w:rsid w:val="006229D3"/>
    <w:rsid w:val="00624328"/>
    <w:rsid w:val="00641CD2"/>
    <w:rsid w:val="006627B7"/>
    <w:rsid w:val="00684DA9"/>
    <w:rsid w:val="00696529"/>
    <w:rsid w:val="00696F52"/>
    <w:rsid w:val="006A746C"/>
    <w:rsid w:val="006C1C37"/>
    <w:rsid w:val="006D1049"/>
    <w:rsid w:val="006D3BCB"/>
    <w:rsid w:val="006F5E01"/>
    <w:rsid w:val="00725E86"/>
    <w:rsid w:val="0077089F"/>
    <w:rsid w:val="007A27DA"/>
    <w:rsid w:val="007D2CFC"/>
    <w:rsid w:val="007D746F"/>
    <w:rsid w:val="007E6CE9"/>
    <w:rsid w:val="007E7F60"/>
    <w:rsid w:val="00816948"/>
    <w:rsid w:val="00820B47"/>
    <w:rsid w:val="00851FC2"/>
    <w:rsid w:val="0085206A"/>
    <w:rsid w:val="00865B7C"/>
    <w:rsid w:val="0091413D"/>
    <w:rsid w:val="009237E9"/>
    <w:rsid w:val="00932737"/>
    <w:rsid w:val="00944951"/>
    <w:rsid w:val="00971FE8"/>
    <w:rsid w:val="009B67FE"/>
    <w:rsid w:val="009B7573"/>
    <w:rsid w:val="009E79BA"/>
    <w:rsid w:val="009F48CF"/>
    <w:rsid w:val="00A034C7"/>
    <w:rsid w:val="00A90DA9"/>
    <w:rsid w:val="00AF2FD1"/>
    <w:rsid w:val="00B10A22"/>
    <w:rsid w:val="00B43F5A"/>
    <w:rsid w:val="00BB1053"/>
    <w:rsid w:val="00C101B8"/>
    <w:rsid w:val="00C31076"/>
    <w:rsid w:val="00C90283"/>
    <w:rsid w:val="00CA6782"/>
    <w:rsid w:val="00CB3C27"/>
    <w:rsid w:val="00CB6F74"/>
    <w:rsid w:val="00CC1E13"/>
    <w:rsid w:val="00CD48B4"/>
    <w:rsid w:val="00CE3328"/>
    <w:rsid w:val="00CE3C38"/>
    <w:rsid w:val="00CF0DF7"/>
    <w:rsid w:val="00D0047C"/>
    <w:rsid w:val="00D23469"/>
    <w:rsid w:val="00D316FF"/>
    <w:rsid w:val="00D5118D"/>
    <w:rsid w:val="00D95B06"/>
    <w:rsid w:val="00DA6058"/>
    <w:rsid w:val="00E0146C"/>
    <w:rsid w:val="00E629BA"/>
    <w:rsid w:val="00E645D2"/>
    <w:rsid w:val="00E86EE2"/>
    <w:rsid w:val="00E9143D"/>
    <w:rsid w:val="00E94F13"/>
    <w:rsid w:val="00E95885"/>
    <w:rsid w:val="00EC3F07"/>
    <w:rsid w:val="00ED0D9F"/>
    <w:rsid w:val="00F41321"/>
    <w:rsid w:val="00F54231"/>
    <w:rsid w:val="00F9639E"/>
    <w:rsid w:val="00FA19CF"/>
    <w:rsid w:val="00FD3424"/>
    <w:rsid w:val="00FE2B0F"/>
    <w:rsid w:val="00FE420C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7CE35"/>
  <w15:docId w15:val="{5A200D9F-B89D-4D98-98F7-47D685A2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B76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ar"/>
    <w:uiPriority w:val="1"/>
    <w:qFormat/>
    <w:rsid w:val="001B7628"/>
    <w:pPr>
      <w:ind w:left="9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B7628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1B76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7628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7628"/>
    <w:rPr>
      <w:rFonts w:ascii="Arial" w:eastAsia="Arial" w:hAnsi="Arial" w:cs="Arial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1B7628"/>
    <w:pPr>
      <w:ind w:left="1187" w:hanging="360"/>
    </w:pPr>
  </w:style>
  <w:style w:type="paragraph" w:customStyle="1" w:styleId="TableParagraph">
    <w:name w:val="Table Paragraph"/>
    <w:basedOn w:val="Normal"/>
    <w:uiPriority w:val="1"/>
    <w:qFormat/>
    <w:rsid w:val="001B7628"/>
  </w:style>
  <w:style w:type="character" w:styleId="Refdecomentario">
    <w:name w:val="annotation reference"/>
    <w:basedOn w:val="Fuentedeprrafopredeter"/>
    <w:uiPriority w:val="99"/>
    <w:semiHidden/>
    <w:unhideWhenUsed/>
    <w:rsid w:val="004914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14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14C0"/>
    <w:rPr>
      <w:rFonts w:ascii="Arial" w:eastAsia="Arial" w:hAnsi="Arial" w:cs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14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14C0"/>
    <w:rPr>
      <w:rFonts w:ascii="Arial" w:eastAsia="Arial" w:hAnsi="Arial" w:cs="Arial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14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4C0"/>
    <w:rPr>
      <w:rFonts w:ascii="Segoe UI" w:eastAsia="Arial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965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529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965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529"/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39"/>
    <w:rsid w:val="002D4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4721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2472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cms/uploads/attachment/file/459948/Anexo_II_Solicitud_Autorizaci_n_como_Tercer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AAA4F-C707-42AB-A898-B35E3DCE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Grecia Candido</dc:creator>
  <cp:keywords/>
  <dc:description/>
  <cp:lastModifiedBy>Nydia Berenice Chavez Reyes</cp:lastModifiedBy>
  <cp:revision>5</cp:revision>
  <dcterms:created xsi:type="dcterms:W3CDTF">2020-11-12T06:37:00Z</dcterms:created>
  <dcterms:modified xsi:type="dcterms:W3CDTF">2020-11-12T18:00:00Z</dcterms:modified>
</cp:coreProperties>
</file>