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F0" w:rsidRPr="00DA3AE8" w:rsidRDefault="003E04F0" w:rsidP="005B4850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bookmarkStart w:id="0" w:name="_GoBack"/>
      <w:bookmarkEnd w:id="0"/>
      <w:r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ACTA DE VERIFICACION </w:t>
      </w:r>
    </w:p>
    <w:p w:rsidR="00D83A6D" w:rsidRPr="00DA3AE8" w:rsidRDefault="0003203A" w:rsidP="005B4850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EL DICTAMEN DE RESULTADO DE</w:t>
      </w:r>
      <w:r w:rsidR="005B4850"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783A3C"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L</w:t>
      </w:r>
      <w:r w:rsidR="005B4850"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A EVALUACIÓN </w:t>
      </w:r>
      <w:r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TÉCNICA </w:t>
      </w:r>
      <w:r w:rsidR="005B4850"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DEL</w:t>
      </w:r>
      <w:r w:rsidR="00783A3C"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PROGRAMA DE IMPLEMENTACIÓN DEL SISTEMA DE ADMINISTRACIÓN </w:t>
      </w:r>
      <w:r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PARA </w:t>
      </w:r>
      <w:r w:rsidR="00931AAC"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ACTIVIDAD</w:t>
      </w:r>
      <w:r w:rsidR="002A6BB9"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ES DE EXPENDIO AL PÚBLICO DE GAS NATURAL, GAS LICUADO DE PETRÓLEO Y PETROLÍFEROS</w:t>
      </w:r>
      <w:r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.</w:t>
      </w:r>
    </w:p>
    <w:p w:rsidR="00C305BA" w:rsidRPr="00DA3AE8" w:rsidRDefault="00C305BA" w:rsidP="005B4850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D83A6D" w:rsidRPr="00DA3AE8" w:rsidRDefault="004F4E87" w:rsidP="005034D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DA3AE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&lt;&lt;Denominación o Razón Social del Tercero Autorizado&gt;&gt;</w:t>
      </w:r>
      <w:r w:rsidR="00D83A6D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,</w:t>
      </w:r>
      <w:r w:rsidR="00420AC1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 </w:t>
      </w:r>
      <w:r w:rsidR="00E17DEB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T</w:t>
      </w:r>
      <w:r w:rsidR="00420AC1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ercero </w:t>
      </w:r>
      <w:r w:rsidR="00723095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A</w:t>
      </w:r>
      <w:r w:rsidR="00D83A6D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utorizado</w:t>
      </w:r>
      <w:r w:rsidR="00E17DEB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por la </w:t>
      </w:r>
      <w:r w:rsidR="00701331" w:rsidRPr="00DA3AE8">
        <w:rPr>
          <w:rFonts w:ascii="Soberana Sans Light" w:hAnsi="Soberana Sans Light"/>
          <w:sz w:val="18"/>
          <w:szCs w:val="18"/>
          <w:lang w:val="es-ES"/>
        </w:rPr>
        <w:t xml:space="preserve">Agencia Nacional de </w:t>
      </w:r>
      <w:r w:rsidR="00701331" w:rsidRPr="00DA3AE8">
        <w:rPr>
          <w:rFonts w:ascii="Soberana Sans Light" w:eastAsiaTheme="minorEastAsia" w:hAnsi="Soberana Sans Light"/>
          <w:color w:val="000000" w:themeColor="text1"/>
          <w:sz w:val="18"/>
          <w:szCs w:val="18"/>
          <w:lang w:val="es-ES" w:eastAsia="zh-CN"/>
        </w:rPr>
        <w:t>Seguridad Industrial y de Protección al Medio Ambiente del Sector Hidrocarburos,</w:t>
      </w:r>
      <w:r w:rsidR="00E17DEB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para realizar la </w:t>
      </w:r>
      <w:r w:rsidR="006B6288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verificación</w:t>
      </w:r>
      <w:r w:rsidR="00670162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E17DEB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de</w:t>
      </w:r>
      <w:r w:rsidR="00915EB6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670162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l</w:t>
      </w:r>
      <w:r w:rsidR="00915EB6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as </w:t>
      </w:r>
      <w:r w:rsidR="005034DF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Disposiciones administrativas de carácter general que</w:t>
      </w:r>
      <w:r w:rsidR="00C305BA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establecen los Lineamientos </w:t>
      </w:r>
      <w:bookmarkStart w:id="1" w:name="_Hlk496090698"/>
      <w:r w:rsidR="00821926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para la conformación, implementación y autorización de los Sistemas de Administración de Seguridad Industrial, Seguridad Operativa y Protección al Medio Ambiente aplicables a las actividades de Expendio al Público de Gas Natural, Distribución y Expendio </w:t>
      </w:r>
      <w:r w:rsidR="00C305BA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al Público de Gas Licuado de Petróleo y de Petrolíferos</w:t>
      </w:r>
      <w:bookmarkEnd w:id="1"/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617111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(Publicadas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en el DOF el 1</w:t>
      </w:r>
      <w:r w:rsidR="00617111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6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de </w:t>
      </w:r>
      <w:r w:rsidR="00617111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junio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de 201</w:t>
      </w:r>
      <w:r w:rsidR="00617111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7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)</w:t>
      </w:r>
      <w:r w:rsidR="00E17DEB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</w:t>
      </w:r>
      <w:r w:rsidR="00D83A6D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en términos </w:t>
      </w:r>
      <w:r w:rsidR="000451D2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de las </w:t>
      </w:r>
      <w:r w:rsidR="00352494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</w:t>
      </w:r>
      <w:r w:rsidR="002316FF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isposiciones</w:t>
      </w:r>
      <w:r w:rsidR="00352494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352494" w:rsidRPr="00DA3AE8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A0015A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, Publicado en el DOF el 29 de julio de 2016</w:t>
      </w:r>
      <w:r w:rsidR="00A0015A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)</w:t>
      </w:r>
      <w:r w:rsidR="000451D2" w:rsidRPr="00DA3AE8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="00D83A6D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</w:t>
      </w:r>
      <w:r w:rsidR="00EB777A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R</w:t>
      </w:r>
      <w:r w:rsidR="00D83A6D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egistro </w:t>
      </w:r>
      <w:r w:rsidR="00D83A6D" w:rsidRPr="00DA3AE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&lt;&lt;número de registro del </w:t>
      </w:r>
      <w:r w:rsidR="00EB777A" w:rsidRPr="00DA3AE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T</w:t>
      </w:r>
      <w:r w:rsidR="00D83A6D" w:rsidRPr="00DA3AE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ercero Autorizado&gt;&gt;</w:t>
      </w:r>
      <w:r w:rsidR="00D83A6D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="00D83A6D" w:rsidRPr="00DA3AE8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="00D83A6D" w:rsidRPr="00DA3AE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D83A6D" w:rsidRPr="00DA3AE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="00D83A6D" w:rsidRPr="00DA3AE8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="00D83A6D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y en pleno conocimiento de lo dispuesto en los artículos </w:t>
      </w:r>
      <w:r w:rsidR="00126E7A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33</w:t>
      </w:r>
      <w:r w:rsidR="00D83A6D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y </w:t>
      </w:r>
      <w:r w:rsidR="00126E7A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34 de los Lineamientos de Terceros</w:t>
      </w:r>
      <w:r w:rsidR="007B4E4A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manifiesto bajo </w:t>
      </w:r>
      <w:r w:rsidR="00D83A6D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protesta de decir verdad lo siguiente:</w:t>
      </w:r>
    </w:p>
    <w:p w:rsidR="0061049D" w:rsidRPr="00DA3AE8" w:rsidRDefault="0061049D" w:rsidP="004F0A0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516F96" w:rsidRPr="00DA3AE8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Siendo</w:t>
      </w:r>
      <w:r w:rsidR="00166A08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las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hora (00:00 Hrs.),</w:t>
      </w:r>
      <w:r w:rsidR="00166A08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166A08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fecha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CC. Responsable (s) técnico (s) y el personal profesional técnico especializado del Tercero Autorizado, nos constituimos en la</w:t>
      </w:r>
      <w:r w:rsidR="00D87A36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instalación </w:t>
      </w:r>
      <w:r w:rsidR="00D87A36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 la instalación</w:t>
      </w:r>
      <w:r w:rsidR="00D87A36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&gt;&gt;</w:t>
      </w:r>
      <w:r w:rsidR="00CA5AD9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número de Permiso de la Comisión Reguladora de Energía </w:t>
      </w:r>
      <w:r w:rsidR="00CA5AD9" w:rsidRPr="00DA3AE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permiso CRE&gt;&gt;</w:t>
      </w:r>
      <w:r w:rsidR="00CA5AD9" w:rsidRPr="00DA3AE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, </w:t>
      </w:r>
      <w:r w:rsidR="0015576B" w:rsidRPr="00DA3AE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de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la empresa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39081B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Denominación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o razón social de</w:t>
      </w:r>
      <w:r w:rsidR="0046245A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l</w:t>
      </w:r>
      <w:r w:rsidR="0046245A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a empresa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ubicadas en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DA3AE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DA3AE8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DA3AE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la instalación&gt;&gt;, 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la presente verificación con el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Pr="00DA3AE8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46245A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 la empresa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46245A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indica que la empresa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cuenta con número telefónico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DA3AE8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y 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&gt;&gt;.</w:t>
      </w:r>
    </w:p>
    <w:p w:rsidR="0061049D" w:rsidRPr="00DA3AE8" w:rsidRDefault="0061049D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D31D8B" w:rsidRPr="00DA3AE8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los CC. Responsable (s) técnico (s) y el personal profesional técnico especializado del Tercero Autorizado, se identifican ante el C.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DA3AE8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46245A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 la empresa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p w:rsidR="00D31D8B" w:rsidRPr="00DA3AE8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10029" w:type="dxa"/>
        <w:tblInd w:w="108" w:type="dxa"/>
        <w:tblLook w:val="04A0" w:firstRow="1" w:lastRow="0" w:firstColumn="1" w:lastColumn="0" w:noHBand="0" w:noVBand="1"/>
      </w:tblPr>
      <w:tblGrid>
        <w:gridCol w:w="1832"/>
        <w:gridCol w:w="1970"/>
        <w:gridCol w:w="2693"/>
        <w:gridCol w:w="1767"/>
        <w:gridCol w:w="1767"/>
      </w:tblGrid>
      <w:tr w:rsidR="008451D5" w:rsidRPr="00DA3AE8" w:rsidTr="008451D5">
        <w:tc>
          <w:tcPr>
            <w:tcW w:w="1850" w:type="dxa"/>
            <w:vMerge w:val="restart"/>
            <w:shd w:val="clear" w:color="auto" w:fill="BFBFBF" w:themeFill="background1" w:themeFillShade="BF"/>
          </w:tcPr>
          <w:p w:rsidR="008451D5" w:rsidRPr="00DA3AE8" w:rsidRDefault="008451D5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8451D5" w:rsidRPr="00DA3AE8" w:rsidRDefault="008451D5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2741" w:type="dxa"/>
            <w:vMerge w:val="restart"/>
            <w:shd w:val="clear" w:color="auto" w:fill="BFBFBF" w:themeFill="background1" w:themeFillShade="BF"/>
          </w:tcPr>
          <w:p w:rsidR="008451D5" w:rsidRPr="00DA3AE8" w:rsidRDefault="008451D5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451D5" w:rsidRPr="00DA3AE8" w:rsidRDefault="008451D5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8451D5" w:rsidRPr="00DA3AE8" w:rsidTr="008451D5">
        <w:tc>
          <w:tcPr>
            <w:tcW w:w="1850" w:type="dxa"/>
            <w:vMerge/>
            <w:shd w:val="clear" w:color="auto" w:fill="BFBFBF" w:themeFill="background1" w:themeFillShade="BF"/>
          </w:tcPr>
          <w:p w:rsidR="008451D5" w:rsidRPr="00DA3AE8" w:rsidRDefault="008451D5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8451D5" w:rsidRPr="00DA3AE8" w:rsidRDefault="008451D5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741" w:type="dxa"/>
            <w:vMerge/>
            <w:shd w:val="clear" w:color="auto" w:fill="BFBFBF" w:themeFill="background1" w:themeFillShade="BF"/>
          </w:tcPr>
          <w:p w:rsidR="008451D5" w:rsidRPr="00DA3AE8" w:rsidRDefault="008451D5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767" w:type="dxa"/>
            <w:shd w:val="clear" w:color="auto" w:fill="BFBFBF" w:themeFill="background1" w:themeFillShade="BF"/>
          </w:tcPr>
          <w:p w:rsidR="008451D5" w:rsidRPr="00DA3AE8" w:rsidRDefault="008451D5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Inicio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8451D5" w:rsidRPr="00DA3AE8" w:rsidRDefault="008451D5" w:rsidP="00D31D8B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Término</w:t>
            </w:r>
          </w:p>
        </w:tc>
      </w:tr>
      <w:tr w:rsidR="008451D5" w:rsidRPr="00DA3AE8" w:rsidTr="008451D5">
        <w:tc>
          <w:tcPr>
            <w:tcW w:w="1850" w:type="dxa"/>
          </w:tcPr>
          <w:p w:rsidR="008451D5" w:rsidRPr="00DA3AE8" w:rsidRDefault="008451D5" w:rsidP="0091635A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1985" w:type="dxa"/>
          </w:tcPr>
          <w:p w:rsidR="008451D5" w:rsidRPr="00DA3AE8" w:rsidRDefault="008451D5" w:rsidP="0091635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&lt;&lt;Responsable técnico / Profesional técnico especializado en … &gt;&gt;</w:t>
            </w:r>
          </w:p>
        </w:tc>
        <w:tc>
          <w:tcPr>
            <w:tcW w:w="2741" w:type="dxa"/>
          </w:tcPr>
          <w:p w:rsidR="008451D5" w:rsidRPr="00DA3AE8" w:rsidRDefault="008451D5" w:rsidP="0091635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1767" w:type="dxa"/>
          </w:tcPr>
          <w:p w:rsidR="008451D5" w:rsidRPr="00DA3AE8" w:rsidRDefault="008451D5" w:rsidP="008451D5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&lt;&lt;día/mes/año&gt;&gt;</w:t>
            </w:r>
          </w:p>
        </w:tc>
        <w:tc>
          <w:tcPr>
            <w:tcW w:w="1686" w:type="dxa"/>
          </w:tcPr>
          <w:p w:rsidR="008451D5" w:rsidRPr="00DA3AE8" w:rsidRDefault="008451D5" w:rsidP="006F4DDF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&lt;&lt;día/mes/año&gt;&gt;</w:t>
            </w:r>
          </w:p>
        </w:tc>
      </w:tr>
    </w:tbl>
    <w:p w:rsidR="00D31D8B" w:rsidRPr="00DA3AE8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092BE0" w:rsidRPr="00DA3AE8" w:rsidRDefault="00092BE0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el mismo acto, se solicita al C.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46245A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="0046245A"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&gt;&gt;, 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designe dos testigos de asistencia, mismos que deberán de estar presentes durante el desarrollo de la verificación, en caso de no realizarlo, éstos serán designados</w:t>
      </w:r>
      <w:r w:rsidR="00A80D00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por el/los Responsable (s) técnico (s) del Tercero autorizado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sin que tal circunstancia invalide su contenido; a lo que el C.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46245A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="0046245A"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&lt;&lt;Sí o NO&gt;&gt;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designa a dos testigos de asistencia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recayendo la designación como primer testigo en el C.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 institución emisora&gt;&gt;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como segundo testigo en el C.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DA3AE8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</w:p>
    <w:p w:rsidR="00092BE0" w:rsidRPr="00DA3AE8" w:rsidRDefault="00092BE0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D31D8B" w:rsidRPr="00DA3AE8" w:rsidRDefault="00D31D8B" w:rsidP="00D31D8B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Hecho lo anterior se procede a realizar el acto de 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verificación documental</w:t>
      </w:r>
      <w:r w:rsidR="0033710A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163FEC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los requisitos para los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163FEC" w:rsidRPr="00DA3AE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resultados a ser incluidos en el </w:t>
      </w:r>
      <w:r w:rsidR="00163FEC" w:rsidRPr="00DA3AE8">
        <w:rPr>
          <w:rFonts w:ascii="Soberana Sans Light" w:hAnsi="Soberana Sans Light"/>
          <w:sz w:val="18"/>
          <w:szCs w:val="18"/>
        </w:rPr>
        <w:t>Programa de Implementación</w:t>
      </w:r>
      <w:r w:rsidR="00163FEC" w:rsidRPr="00DA3AE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="00404769" w:rsidRPr="00DA3AE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establecidos </w:t>
      </w:r>
      <w:r w:rsidR="00404769" w:rsidRPr="00DA3AE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</w:t>
      </w:r>
      <w:r w:rsidR="00404769" w:rsidRPr="00DA3AE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Anexo II </w:t>
      </w:r>
      <w:r w:rsidR="009479C3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(Requisitos Documentales para el registro y la autorización del </w:t>
      </w:r>
      <w:r w:rsidR="004B4C27" w:rsidRPr="00DA3AE8">
        <w:rPr>
          <w:rFonts w:ascii="Soberana Sans Light" w:eastAsia="Times New Roman" w:hAnsi="Soberana Sans Light" w:cs="Arial"/>
          <w:bCs/>
          <w:sz w:val="18"/>
          <w:szCs w:val="18"/>
        </w:rPr>
        <w:t>Sistema de Administración, de Seguridad Industrial, Seguridad Operativa y Protección al Medio Ambiente</w:t>
      </w:r>
      <w:r w:rsidR="009479C3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),</w:t>
      </w:r>
      <w:r w:rsidR="009479C3" w:rsidRPr="00DA3AE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="00163FEC" w:rsidRPr="00DA3AE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Columna A</w:t>
      </w:r>
      <w:r w:rsidR="009479C3" w:rsidRPr="00DA3AE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, </w:t>
      </w:r>
      <w:r w:rsidR="00993FF9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y la documentación del Sistema de Administración, de Seguridad Industrial, Seguridad Operativa y Protección al Medio Ambiente para las actividades de expendio al público de gas natural, gas licuado de petróleo y petrolíferos, de la empresa denominada</w:t>
      </w:r>
      <w:r w:rsidR="00993FF9" w:rsidRPr="00DA3AE8">
        <w:rPr>
          <w:rFonts w:ascii="Soberana Sans Light" w:hAnsi="Soberana Sans Light" w:cs="Arial"/>
          <w:szCs w:val="18"/>
          <w:lang w:eastAsia="es-MX"/>
        </w:rPr>
        <w:t xml:space="preserve"> </w:t>
      </w:r>
      <w:r w:rsidR="00993FF9" w:rsidRPr="00DA3AE8">
        <w:rPr>
          <w:rFonts w:ascii="Soberana Sans Light" w:hAnsi="Soberana Sans Light" w:cs="Arial"/>
          <w:bCs/>
          <w:color w:val="0070C0"/>
          <w:sz w:val="18"/>
          <w:szCs w:val="18"/>
          <w:lang w:eastAsia="es-MX"/>
        </w:rPr>
        <w:t>&lt;&lt; Denominación o Razón Social del Regulado 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="00DE2A69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conformidad con las </w:t>
      </w:r>
      <w:r w:rsidR="00DE2A69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r w:rsidR="00EC76F3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publicada en el Diario 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Oficial de la Federación el </w:t>
      </w:r>
      <w:r w:rsidR="00DE2A69"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16 de junio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2017, en razón de la orden de servicio número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de fecha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emitida por la empresa </w:t>
      </w:r>
      <w:r w:rsidR="0046245A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&lt;&lt;Denominación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o razón social </w:t>
      </w:r>
      <w:r w:rsidR="0046245A"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 la empresa </w:t>
      </w:r>
      <w:r w:rsidRPr="00DA3AE8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 cuyo resultado quedará definido en el </w:t>
      </w:r>
      <w:r w:rsidR="00166A08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Dictamen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D02181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resultado de la evaluación técnica </w:t>
      </w:r>
      <w:r w:rsidR="008E5B73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del Programa de implementación</w:t>
      </w:r>
      <w:r w:rsidR="00BD280D"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del </w:t>
      </w:r>
      <w:r w:rsidR="004B4C27" w:rsidRPr="00DA3AE8">
        <w:rPr>
          <w:rFonts w:ascii="Soberana Sans Light" w:eastAsia="Times New Roman" w:hAnsi="Soberana Sans Light" w:cs="Arial"/>
          <w:bCs/>
          <w:sz w:val="18"/>
          <w:szCs w:val="18"/>
        </w:rPr>
        <w:t>Sistema de Administración, de Seguridad Industrial, Seguridad Operativa y Protección al Medio Ambiente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.</w:t>
      </w:r>
    </w:p>
    <w:p w:rsidR="00412587" w:rsidRPr="00DA3AE8" w:rsidRDefault="00412587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AB0878" w:rsidRPr="00DA3AE8" w:rsidRDefault="00AB0878" w:rsidP="00AB0878">
      <w:pPr>
        <w:pStyle w:val="Texto0"/>
        <w:spacing w:after="80" w:line="206" w:lineRule="exact"/>
        <w:jc w:val="center"/>
        <w:rPr>
          <w:rFonts w:ascii="Soberana Sans Light" w:hAnsi="Soberana Sans Light"/>
          <w:b/>
          <w:color w:val="2F2F2F"/>
          <w:szCs w:val="18"/>
          <w:lang w:val="es-ES_tradnl" w:eastAsia="es-MX"/>
        </w:rPr>
      </w:pPr>
      <w:r w:rsidRPr="00DA3AE8">
        <w:rPr>
          <w:rFonts w:ascii="Soberana Sans Light" w:hAnsi="Soberana Sans Light"/>
          <w:b/>
          <w:color w:val="2F2F2F"/>
          <w:szCs w:val="18"/>
          <w:lang w:val="es-ES_tradnl" w:eastAsia="es-MX"/>
        </w:rPr>
        <w:t>INFORMACIÓN GENERAL DE</w:t>
      </w:r>
      <w:r w:rsidR="004B0B10" w:rsidRPr="00DA3AE8">
        <w:rPr>
          <w:rFonts w:ascii="Soberana Sans Light" w:hAnsi="Soberana Sans Light"/>
          <w:b/>
          <w:color w:val="2F2F2F"/>
          <w:szCs w:val="18"/>
          <w:lang w:val="es-ES_tradnl" w:eastAsia="es-MX"/>
        </w:rPr>
        <w:t xml:space="preserve"> </w:t>
      </w:r>
      <w:r w:rsidRPr="00DA3AE8">
        <w:rPr>
          <w:rFonts w:ascii="Soberana Sans Light" w:hAnsi="Soberana Sans Light"/>
          <w:b/>
          <w:color w:val="2F2F2F"/>
          <w:szCs w:val="18"/>
          <w:lang w:val="es-ES_tradnl" w:eastAsia="es-MX"/>
        </w:rPr>
        <w:t>L</w:t>
      </w:r>
      <w:r w:rsidR="004B0B10" w:rsidRPr="00DA3AE8">
        <w:rPr>
          <w:rFonts w:ascii="Soberana Sans Light" w:hAnsi="Soberana Sans Light"/>
          <w:b/>
          <w:color w:val="2F2F2F"/>
          <w:szCs w:val="18"/>
          <w:lang w:val="es-ES_tradnl" w:eastAsia="es-MX"/>
        </w:rPr>
        <w:t xml:space="preserve">A </w:t>
      </w:r>
      <w:r w:rsidRPr="00DA3AE8">
        <w:rPr>
          <w:rFonts w:ascii="Soberana Sans Light" w:hAnsi="Soberana Sans Light"/>
          <w:b/>
          <w:color w:val="2F2F2F"/>
          <w:szCs w:val="18"/>
          <w:lang w:val="es-ES_tradnl" w:eastAsia="es-MX"/>
        </w:rPr>
        <w:t>INSTALACIÓN</w:t>
      </w:r>
    </w:p>
    <w:p w:rsidR="00AB0878" w:rsidRPr="00DA3AE8" w:rsidRDefault="00AB0878" w:rsidP="00AB0878">
      <w:pPr>
        <w:spacing w:after="101" w:line="240" w:lineRule="auto"/>
        <w:ind w:firstLine="288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Con base en </w:t>
      </w:r>
      <w:r w:rsidRPr="00DA3AE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</w:t>
      </w:r>
      <w:r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</w:t>
      </w:r>
      <w:r w:rsidRPr="00DA3AE8">
        <w:rPr>
          <w:rFonts w:ascii="Soberana Sans Light" w:hAnsi="Soberana Sans Light"/>
          <w:sz w:val="18"/>
          <w:szCs w:val="18"/>
          <w:lang w:val="es-ES_tradnl" w:eastAsia="es-MX"/>
        </w:rPr>
        <w:t>constatación</w:t>
      </w:r>
      <w:r w:rsidR="00BD280D" w:rsidRPr="00DA3AE8">
        <w:rPr>
          <w:rFonts w:ascii="Soberana Sans Light" w:hAnsi="Soberana Sans Light"/>
          <w:sz w:val="18"/>
          <w:szCs w:val="18"/>
          <w:lang w:val="es-ES_tradnl" w:eastAsia="es-MX"/>
        </w:rPr>
        <w:t xml:space="preserve"> </w:t>
      </w:r>
      <w:r w:rsidRPr="00DA3AE8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documental</w:t>
      </w:r>
      <w:r w:rsidRPr="00DA3AE8">
        <w:rPr>
          <w:rFonts w:ascii="Soberana Sans Light" w:hAnsi="Soberana Sans Light"/>
          <w:sz w:val="18"/>
          <w:szCs w:val="18"/>
          <w:lang w:val="es-ES_tradnl" w:eastAsia="es-MX"/>
        </w:rPr>
        <w:t xml:space="preserve"> realizada</w:t>
      </w:r>
      <w:r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, </w:t>
      </w:r>
      <w:r w:rsidR="002F3721"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se obtuvo</w:t>
      </w:r>
      <w:r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la siguiente información:</w:t>
      </w:r>
    </w:p>
    <w:tbl>
      <w:tblPr>
        <w:tblStyle w:val="Tablaconcuadrcula"/>
        <w:tblpPr w:leftFromText="141" w:rightFromText="141" w:vertAnchor="text" w:horzAnchor="margin" w:tblpXSpec="center" w:tblpY="9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B0878" w:rsidRPr="00DA3AE8" w:rsidTr="00C04FE8">
        <w:tc>
          <w:tcPr>
            <w:tcW w:w="9923" w:type="dxa"/>
          </w:tcPr>
          <w:p w:rsidR="00AB0878" w:rsidRPr="00DA3AE8" w:rsidRDefault="00AB0878" w:rsidP="004B0B10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&lt;&lt;Redactar una breve descripción física de</w:t>
            </w:r>
            <w:r w:rsidR="004B0B10"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 </w:t>
            </w:r>
            <w:r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l</w:t>
            </w:r>
            <w:r w:rsidR="004B0B10"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a </w:t>
            </w:r>
            <w:r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Instalación&gt;&gt;</w:t>
            </w:r>
          </w:p>
        </w:tc>
      </w:tr>
    </w:tbl>
    <w:p w:rsidR="00AB0878" w:rsidRPr="00DA3AE8" w:rsidRDefault="00AB0878" w:rsidP="00C04FE8">
      <w:pPr>
        <w:shd w:val="clear" w:color="auto" w:fill="FFFFFF"/>
        <w:spacing w:after="0" w:line="240" w:lineRule="auto"/>
        <w:ind w:firstLine="288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</w:p>
    <w:p w:rsidR="00AB0878" w:rsidRPr="00DA3AE8" w:rsidRDefault="00AB0878" w:rsidP="00C04FE8">
      <w:pPr>
        <w:shd w:val="clear" w:color="auto" w:fill="FFFFFF"/>
        <w:spacing w:after="0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De acuerdo a la verificación documental realizada, se consultó la siguiente información de</w:t>
      </w:r>
      <w:r w:rsidR="000B5F22"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</w:t>
      </w:r>
      <w:r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l</w:t>
      </w:r>
      <w:r w:rsidR="000B5F22"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a instalación</w:t>
      </w:r>
      <w:r w:rsidRPr="00DA3AE8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:  </w:t>
      </w:r>
    </w:p>
    <w:p w:rsidR="00AB0878" w:rsidRPr="00DA3AE8" w:rsidRDefault="003B6778" w:rsidP="003B6778">
      <w:pPr>
        <w:pStyle w:val="Texto0"/>
        <w:spacing w:after="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DA3AE8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&lt;&lt;Enlistar los documentos consultados durante la verificación; ej. Planos, </w:t>
      </w:r>
      <w:proofErr w:type="spellStart"/>
      <w:r w:rsidRPr="00DA3AE8">
        <w:rPr>
          <w:rFonts w:ascii="Soberana Sans Light" w:hAnsi="Soberana Sans Light"/>
          <w:color w:val="0070C0"/>
          <w:szCs w:val="18"/>
          <w:lang w:val="es-ES_tradnl" w:eastAsia="es-MX"/>
        </w:rPr>
        <w:t>DTI´s</w:t>
      </w:r>
      <w:proofErr w:type="spellEnd"/>
      <w:r w:rsidRPr="00DA3AE8">
        <w:rPr>
          <w:rFonts w:ascii="Soberana Sans Light" w:hAnsi="Soberana Sans Light"/>
          <w:color w:val="0070C0"/>
          <w:szCs w:val="18"/>
          <w:lang w:val="es-ES_tradnl" w:eastAsia="es-MX"/>
        </w:rPr>
        <w:t>, Memorias técnico-descriptivas, bitácoras, etc., en caso de mecanismos o procedimientos deberá especificar  tomo, sección, página, donde se puede consultar la información&gt;&gt;</w:t>
      </w:r>
    </w:p>
    <w:p w:rsidR="006F2675" w:rsidRPr="00DA3AE8" w:rsidRDefault="006F2675" w:rsidP="006F2675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8"/>
        <w:gridCol w:w="2687"/>
        <w:gridCol w:w="1295"/>
        <w:gridCol w:w="1767"/>
        <w:gridCol w:w="1767"/>
        <w:gridCol w:w="1323"/>
      </w:tblGrid>
      <w:tr w:rsidR="006F2675" w:rsidRPr="00DA3AE8" w:rsidTr="0091635A">
        <w:trPr>
          <w:trHeight w:val="17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1403" w:type="pct"/>
            <w:shd w:val="clear" w:color="auto" w:fill="D9D9D9" w:themeFill="background1" w:themeFillShade="D9"/>
            <w:vAlign w:val="center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 xml:space="preserve">Fecha de última actualización </w:t>
            </w:r>
          </w:p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(en caso de que aplique)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Periodo de revisión</w:t>
            </w:r>
          </w:p>
        </w:tc>
      </w:tr>
      <w:tr w:rsidR="006F2675" w:rsidRPr="00DA3AE8" w:rsidTr="0091635A">
        <w:trPr>
          <w:trHeight w:val="17"/>
        </w:trPr>
        <w:tc>
          <w:tcPr>
            <w:tcW w:w="255" w:type="pct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&lt;&lt;1,2,etc&gt;&gt;</w:t>
            </w:r>
          </w:p>
        </w:tc>
        <w:tc>
          <w:tcPr>
            <w:tcW w:w="1403" w:type="pct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639" w:type="pct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&lt;&lt;código de identificación del documento y número de revisión 0,1,2,etc.&gt;&gt;</w:t>
            </w:r>
          </w:p>
        </w:tc>
        <w:tc>
          <w:tcPr>
            <w:tcW w:w="947" w:type="pct"/>
          </w:tcPr>
          <w:p w:rsidR="006F2675" w:rsidRPr="00DA3AE8" w:rsidRDefault="006F2675" w:rsidP="00646D72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DA3AE8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&lt;&lt;día/mes/año&gt;&gt;</w:t>
            </w:r>
          </w:p>
        </w:tc>
        <w:tc>
          <w:tcPr>
            <w:tcW w:w="947" w:type="pct"/>
          </w:tcPr>
          <w:p w:rsidR="006F2675" w:rsidRPr="00DA3AE8" w:rsidRDefault="006F2675" w:rsidP="00646D72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DA3AE8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&lt;&lt;día/mes/año&gt;&gt;</w:t>
            </w:r>
          </w:p>
        </w:tc>
        <w:tc>
          <w:tcPr>
            <w:tcW w:w="809" w:type="pct"/>
          </w:tcPr>
          <w:p w:rsidR="006F2675" w:rsidRPr="00DA3AE8" w:rsidRDefault="006F2675" w:rsidP="0091635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="002F3721"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Especificar </w:t>
            </w:r>
            <w:r w:rsidRPr="00DA3AE8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mensual, trimestral, semestral, anual, etc.&gt;&gt;</w:t>
            </w:r>
          </w:p>
        </w:tc>
      </w:tr>
    </w:tbl>
    <w:p w:rsidR="006F2675" w:rsidRPr="00DA3AE8" w:rsidRDefault="006F2675" w:rsidP="006F2675">
      <w:pPr>
        <w:pStyle w:val="Texto0"/>
        <w:spacing w:after="0" w:line="240" w:lineRule="auto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DA3AE8">
        <w:rPr>
          <w:rFonts w:ascii="Soberana Sans Light" w:hAnsi="Soberana Sans Light"/>
          <w:color w:val="2F2F2F"/>
          <w:szCs w:val="18"/>
          <w:lang w:val="es-ES_tradnl" w:eastAsia="es-MX"/>
        </w:rPr>
        <w:t>Nota: Los documentos consultados deberán anexarse en formato electrónico.</w:t>
      </w:r>
    </w:p>
    <w:p w:rsidR="006F2675" w:rsidRPr="00DA3AE8" w:rsidRDefault="006F2675" w:rsidP="0025644F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C305BA" w:rsidRPr="00DA3AE8" w:rsidRDefault="00DE2A69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DA3AE8">
        <w:rPr>
          <w:rFonts w:ascii="Soberana Sans Light" w:hAnsi="Soberana Sans Light"/>
          <w:szCs w:val="18"/>
          <w:lang w:val="es-ES_tradnl" w:eastAsia="es-MX"/>
        </w:rPr>
        <w:t xml:space="preserve">Una vez concluida la presente </w:t>
      </w:r>
      <w:r w:rsidR="0004770A" w:rsidRPr="00DA3AE8">
        <w:rPr>
          <w:rFonts w:ascii="Soberana Sans Light" w:hAnsi="Soberana Sans Light"/>
          <w:szCs w:val="18"/>
          <w:lang w:val="es-ES_tradnl" w:eastAsia="es-MX"/>
        </w:rPr>
        <w:t>verificación documental</w:t>
      </w:r>
      <w:r w:rsidR="0004770A" w:rsidRPr="00DA3AE8">
        <w:rPr>
          <w:rFonts w:ascii="Soberana Sans Light" w:hAnsi="Soberana Sans Light"/>
          <w:color w:val="2E74B5" w:themeColor="accent1" w:themeShade="BF"/>
          <w:szCs w:val="18"/>
          <w:lang w:val="es-ES_tradnl" w:eastAsia="es-MX"/>
        </w:rPr>
        <w:t xml:space="preserve"> </w:t>
      </w:r>
      <w:r w:rsidR="0004770A" w:rsidRPr="00DA3AE8">
        <w:rPr>
          <w:rFonts w:ascii="Soberana Sans Light" w:hAnsi="Soberana Sans Light"/>
          <w:szCs w:val="18"/>
          <w:lang w:val="es-ES_tradnl" w:eastAsia="es-MX"/>
        </w:rPr>
        <w:t xml:space="preserve">respecto </w:t>
      </w:r>
      <w:r w:rsidR="005D482B" w:rsidRPr="00DA3AE8">
        <w:rPr>
          <w:rFonts w:ascii="Soberana Sans Light" w:hAnsi="Soberana Sans Light"/>
          <w:szCs w:val="18"/>
          <w:lang w:val="es-ES_tradnl" w:eastAsia="es-MX"/>
        </w:rPr>
        <w:t xml:space="preserve">de </w:t>
      </w:r>
      <w:r w:rsidR="0004770A" w:rsidRPr="00DA3AE8">
        <w:rPr>
          <w:rFonts w:ascii="Soberana Sans Light" w:hAnsi="Soberana Sans Light"/>
          <w:bCs/>
          <w:color w:val="000000"/>
          <w:szCs w:val="18"/>
          <w:lang w:eastAsia="es-MX"/>
        </w:rPr>
        <w:t xml:space="preserve">los requisitos establecidos </w:t>
      </w:r>
      <w:r w:rsidR="0004770A" w:rsidRPr="00DA3AE8">
        <w:rPr>
          <w:rFonts w:ascii="Soberana Sans Light" w:hAnsi="Soberana Sans Light"/>
          <w:bCs/>
          <w:szCs w:val="18"/>
          <w:lang w:eastAsia="es-MX"/>
        </w:rPr>
        <w:t xml:space="preserve">en </w:t>
      </w:r>
      <w:r w:rsidR="0004770A" w:rsidRPr="00DA3AE8">
        <w:rPr>
          <w:rFonts w:ascii="Soberana Sans Light" w:hAnsi="Soberana Sans Light"/>
          <w:bCs/>
          <w:color w:val="000000"/>
          <w:szCs w:val="18"/>
          <w:lang w:eastAsia="es-MX"/>
        </w:rPr>
        <w:t xml:space="preserve">Anexo II </w:t>
      </w:r>
      <w:r w:rsidR="0004770A" w:rsidRPr="00DA3AE8">
        <w:rPr>
          <w:rFonts w:ascii="Soberana Sans Light" w:hAnsi="Soberana Sans Light"/>
          <w:szCs w:val="18"/>
          <w:lang w:val="es-ES_tradnl" w:eastAsia="es-MX"/>
        </w:rPr>
        <w:t xml:space="preserve">(Requisitos Documentales para el registro y la autorización del </w:t>
      </w:r>
      <w:r w:rsidR="004B4C27" w:rsidRPr="00DA3AE8">
        <w:rPr>
          <w:rFonts w:ascii="Soberana Sans Light" w:hAnsi="Soberana Sans Light"/>
          <w:bCs/>
          <w:szCs w:val="18"/>
        </w:rPr>
        <w:t>Sistema de Administración, de Seguridad Industrial, Seguridad Operativa y Protección al Medio Ambiente</w:t>
      </w:r>
      <w:r w:rsidR="0004770A" w:rsidRPr="00DA3AE8">
        <w:rPr>
          <w:rFonts w:ascii="Soberana Sans Light" w:hAnsi="Soberana Sans Light"/>
          <w:szCs w:val="18"/>
          <w:lang w:val="es-ES_tradnl" w:eastAsia="es-MX"/>
        </w:rPr>
        <w:t>),</w:t>
      </w:r>
      <w:r w:rsidR="0004770A" w:rsidRPr="00DA3AE8">
        <w:rPr>
          <w:rFonts w:ascii="Soberana Sans Light" w:hAnsi="Soberana Sans Light"/>
          <w:bCs/>
          <w:color w:val="000000"/>
          <w:szCs w:val="18"/>
          <w:lang w:eastAsia="es-MX"/>
        </w:rPr>
        <w:t xml:space="preserve"> Columna A del resultado de la evaluación técnica </w:t>
      </w:r>
      <w:r w:rsidR="0004770A" w:rsidRPr="00DA3AE8">
        <w:rPr>
          <w:rFonts w:ascii="Soberana Sans Light" w:hAnsi="Soberana Sans Light"/>
          <w:szCs w:val="18"/>
        </w:rPr>
        <w:t>del Programa de Implementación</w:t>
      </w:r>
      <w:r w:rsidR="0004770A" w:rsidRPr="00DA3AE8">
        <w:rPr>
          <w:rFonts w:ascii="Soberana Sans Light" w:hAnsi="Soberana Sans Light"/>
          <w:bCs/>
          <w:color w:val="000000"/>
          <w:szCs w:val="18"/>
          <w:lang w:eastAsia="es-MX"/>
        </w:rPr>
        <w:t xml:space="preserve"> </w:t>
      </w:r>
      <w:r w:rsidR="0004770A" w:rsidRPr="00DA3AE8">
        <w:rPr>
          <w:rFonts w:ascii="Soberana Sans Light" w:hAnsi="Soberana Sans Light"/>
          <w:color w:val="2F2F2F"/>
          <w:szCs w:val="18"/>
          <w:lang w:val="es-ES_tradnl" w:eastAsia="es-MX"/>
        </w:rPr>
        <w:t xml:space="preserve">del </w:t>
      </w:r>
      <w:r w:rsidR="004B4C27" w:rsidRPr="00DA3AE8">
        <w:rPr>
          <w:rFonts w:ascii="Soberana Sans Light" w:hAnsi="Soberana Sans Light"/>
          <w:bCs/>
          <w:szCs w:val="18"/>
        </w:rPr>
        <w:t xml:space="preserve">Sistema de Administración, de Seguridad Industrial, Seguridad Operativa y Protección al Medio Ambiente </w:t>
      </w:r>
      <w:r w:rsidR="0004770A" w:rsidRPr="00DA3AE8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para las actividades de expendio al público de gas natural, gas licuado de petróleo y petrolíferos</w:t>
      </w:r>
      <w:r w:rsidRPr="00DA3AE8">
        <w:rPr>
          <w:rFonts w:ascii="Soberana Sans Light" w:hAnsi="Soberana Sans Light"/>
          <w:szCs w:val="18"/>
          <w:lang w:val="es-ES_tradnl" w:eastAsia="es-MX"/>
        </w:rPr>
        <w:t xml:space="preserve">, atendiendo a los resultados descritos en la lista de verificación </w:t>
      </w:r>
      <w:r w:rsidR="00166A08" w:rsidRPr="00DA3AE8">
        <w:rPr>
          <w:rFonts w:ascii="Soberana Sans Light" w:hAnsi="Soberana Sans Light"/>
          <w:szCs w:val="18"/>
          <w:lang w:val="es-ES_tradnl" w:eastAsia="es-MX"/>
        </w:rPr>
        <w:t>anexa</w:t>
      </w:r>
      <w:r w:rsidRPr="00DA3AE8">
        <w:rPr>
          <w:rFonts w:ascii="Soberana Sans Light" w:hAnsi="Soberana Sans Light"/>
          <w:szCs w:val="18"/>
          <w:lang w:val="es-ES_tradnl" w:eastAsia="es-MX"/>
        </w:rPr>
        <w:t>, se hace constar que los CC. Responsable</w:t>
      </w:r>
      <w:r w:rsidRPr="00DA3AE8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(s) técnico (s) y el personal profesional técnico especializado del Tercero Autorizado</w:t>
      </w:r>
      <w:r w:rsidRPr="00DA3AE8">
        <w:rPr>
          <w:szCs w:val="18"/>
        </w:rPr>
        <w:t xml:space="preserve"> </w:t>
      </w:r>
      <w:r w:rsidRPr="00DA3AE8">
        <w:rPr>
          <w:rFonts w:ascii="Soberana Sans Light" w:hAnsi="Soberana Sans Light"/>
          <w:color w:val="0070C0"/>
          <w:szCs w:val="18"/>
          <w:lang w:val="es-ES_tradnl" w:eastAsia="es-MX"/>
        </w:rPr>
        <w:t>&lt;&lt;responsable técnico/profesional técnico especializado en… &gt;&gt;,</w:t>
      </w:r>
      <w:r w:rsidRPr="00DA3AE8">
        <w:rPr>
          <w:szCs w:val="18"/>
        </w:rPr>
        <w:t xml:space="preserve"> </w:t>
      </w:r>
      <w:r w:rsidRPr="00DA3AE8">
        <w:rPr>
          <w:rFonts w:ascii="Soberana Sans Light" w:hAnsi="Soberana Sans Light"/>
          <w:szCs w:val="18"/>
          <w:lang w:val="es-ES_tradnl" w:eastAsia="es-MX"/>
        </w:rPr>
        <w:t>realizaron la presente verificación con presencia en todo momento del C.</w:t>
      </w:r>
      <w:r w:rsidRPr="00DA3AE8">
        <w:rPr>
          <w:szCs w:val="18"/>
        </w:rPr>
        <w:t xml:space="preserve"> </w:t>
      </w:r>
      <w:r w:rsidRPr="00DA3AE8">
        <w:rPr>
          <w:rFonts w:ascii="Soberana Sans Light" w:hAnsi="Soberana Sans Light"/>
          <w:color w:val="0070C0"/>
          <w:szCs w:val="18"/>
          <w:lang w:val="es-ES_tradnl" w:eastAsia="es-MX"/>
        </w:rPr>
        <w:t>&lt;&lt;Nombre del personal</w:t>
      </w:r>
      <w:r w:rsidRPr="00DA3AE8">
        <w:rPr>
          <w:rFonts w:ascii="Soberana Sans Light" w:hAnsi="Soberana Sans Light"/>
          <w:b/>
          <w:color w:val="0070C0"/>
          <w:szCs w:val="18"/>
          <w:lang w:val="es-ES_tradnl" w:eastAsia="es-MX"/>
        </w:rPr>
        <w:t xml:space="preserve"> </w:t>
      </w:r>
      <w:r w:rsidR="0046245A" w:rsidRPr="00DA3AE8">
        <w:rPr>
          <w:rFonts w:ascii="Soberana Sans Light" w:hAnsi="Soberana Sans Light"/>
          <w:color w:val="0070C0"/>
          <w:szCs w:val="18"/>
          <w:lang w:val="es-ES_tradnl" w:eastAsia="es-MX"/>
        </w:rPr>
        <w:t>de la empresa</w:t>
      </w:r>
      <w:r w:rsidRPr="00DA3AE8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&gt;&gt;, </w:t>
      </w:r>
      <w:r w:rsidRPr="00DA3AE8">
        <w:rPr>
          <w:rFonts w:ascii="Soberana Sans Light" w:hAnsi="Soberana Sans Light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DA3AE8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&lt;&lt;colocar número total&gt;&gt; </w:t>
      </w:r>
      <w:r w:rsidRPr="00DA3AE8">
        <w:rPr>
          <w:rFonts w:ascii="Soberana Sans Light" w:hAnsi="Soberana Sans Light"/>
          <w:szCs w:val="18"/>
          <w:lang w:val="es-ES_tradnl" w:eastAsia="es-MX"/>
        </w:rPr>
        <w:t xml:space="preserve">fojas útiles en el documento y </w:t>
      </w:r>
      <w:r w:rsidRPr="00DA3AE8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colocar número total &gt;&gt; </w:t>
      </w:r>
      <w:r w:rsidRPr="00DA3AE8">
        <w:rPr>
          <w:rFonts w:ascii="Soberana Sans Light" w:hAnsi="Soberana Sans Light"/>
          <w:szCs w:val="18"/>
          <w:lang w:val="es-ES_tradnl" w:eastAsia="es-MX"/>
        </w:rPr>
        <w:t>de anexos, teniéndose por concluido el presente acto de verificación a las</w:t>
      </w:r>
      <w:r w:rsidRPr="00DA3AE8">
        <w:rPr>
          <w:szCs w:val="18"/>
        </w:rPr>
        <w:t xml:space="preserve"> </w:t>
      </w:r>
      <w:r w:rsidRPr="00DA3AE8">
        <w:rPr>
          <w:rFonts w:ascii="Soberana Sans Light" w:hAnsi="Soberana Sans Light"/>
          <w:color w:val="0070C0"/>
          <w:szCs w:val="18"/>
          <w:lang w:eastAsia="es-MX"/>
        </w:rPr>
        <w:t>&lt;&lt;00:00 Hrs. &gt;&gt;</w:t>
      </w:r>
      <w:r w:rsidRPr="00DA3AE8">
        <w:rPr>
          <w:szCs w:val="18"/>
        </w:rPr>
        <w:t xml:space="preserve"> </w:t>
      </w:r>
      <w:r w:rsidRPr="00DA3AE8">
        <w:rPr>
          <w:rFonts w:ascii="Soberana Sans Light" w:hAnsi="Soberana Sans Light"/>
          <w:szCs w:val="18"/>
          <w:lang w:val="es-ES_tradnl" w:eastAsia="es-MX"/>
        </w:rPr>
        <w:t>de fecha</w:t>
      </w:r>
      <w:r w:rsidRPr="00DA3AE8">
        <w:rPr>
          <w:szCs w:val="18"/>
        </w:rPr>
        <w:t xml:space="preserve"> </w:t>
      </w:r>
      <w:r w:rsidRPr="00DA3AE8">
        <w:rPr>
          <w:rFonts w:ascii="Soberana Sans Light" w:hAnsi="Soberana Sans Light"/>
          <w:color w:val="0070C0"/>
          <w:szCs w:val="18"/>
          <w:lang w:eastAsia="es-MX"/>
        </w:rPr>
        <w:t>&lt;&lt;día/mes/año&gt;&gt;,</w:t>
      </w:r>
      <w:r w:rsidRPr="00DA3AE8">
        <w:rPr>
          <w:rFonts w:ascii="Soberana Sans Light" w:hAnsi="Soberana Sans Light"/>
          <w:b/>
          <w:szCs w:val="18"/>
          <w:lang w:eastAsia="es-MX"/>
        </w:rPr>
        <w:t xml:space="preserve"> </w:t>
      </w:r>
      <w:r w:rsidRPr="00DA3AE8">
        <w:rPr>
          <w:rFonts w:ascii="Soberana Sans Light" w:hAnsi="Soberana Sans Light"/>
          <w:szCs w:val="18"/>
          <w:lang w:eastAsia="es-MX"/>
        </w:rPr>
        <w:t>entregándose un ejemplar en original de la presente acta</w:t>
      </w:r>
      <w:r w:rsidR="00C173FE" w:rsidRPr="00DA3AE8">
        <w:rPr>
          <w:rFonts w:ascii="Soberana Sans Light" w:hAnsi="Soberana Sans Light"/>
          <w:szCs w:val="18"/>
          <w:lang w:eastAsia="es-MX"/>
        </w:rPr>
        <w:t>.</w:t>
      </w:r>
    </w:p>
    <w:p w:rsidR="00A00610" w:rsidRPr="00DA3AE8" w:rsidRDefault="00A00610">
      <w:pP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DA3AE8">
        <w:rPr>
          <w:rFonts w:ascii="Soberana Sans Light" w:hAnsi="Soberana Sans Light"/>
          <w:color w:val="2F2F2F"/>
          <w:szCs w:val="18"/>
          <w:lang w:val="es-ES_tradnl" w:eastAsia="es-MX"/>
        </w:rPr>
        <w:br w:type="page"/>
      </w:r>
    </w:p>
    <w:p w:rsidR="00C305BA" w:rsidRPr="00DA3AE8" w:rsidRDefault="00C305BA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254"/>
        <w:gridCol w:w="4962"/>
      </w:tblGrid>
      <w:tr w:rsidR="00DE2A69" w:rsidRPr="00DA3AE8" w:rsidTr="00C173FE">
        <w:trPr>
          <w:trHeight w:val="2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DE2A69" w:rsidRPr="00DA3AE8" w:rsidRDefault="0034368C" w:rsidP="00EC35F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DA3AE8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&lt;&lt;DENOMINACIÓN O RAZÓN SOCIAL DEL TERCERO AUTORIZADO&gt;&gt;</w:t>
            </w:r>
          </w:p>
        </w:tc>
      </w:tr>
      <w:tr w:rsidR="00DE2A69" w:rsidRPr="00DA3AE8" w:rsidTr="0034368C">
        <w:trPr>
          <w:trHeight w:val="814"/>
        </w:trPr>
        <w:tc>
          <w:tcPr>
            <w:tcW w:w="4961" w:type="dxa"/>
            <w:gridSpan w:val="2"/>
            <w:vAlign w:val="bottom"/>
          </w:tcPr>
          <w:p w:rsidR="00DE2A69" w:rsidRPr="00DA3AE8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DA3AE8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34368C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&gt;&gt;</w:t>
            </w:r>
          </w:p>
          <w:p w:rsidR="00DE2A69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Profesional técnico especializado en</w:t>
            </w:r>
            <w:r w:rsidRPr="00DA3AE8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DA3AE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especialidad&gt;&gt;</w:t>
            </w:r>
          </w:p>
        </w:tc>
        <w:tc>
          <w:tcPr>
            <w:tcW w:w="4962" w:type="dxa"/>
            <w:vAlign w:val="bottom"/>
          </w:tcPr>
          <w:p w:rsidR="00DE2A69" w:rsidRPr="00DA3AE8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DA3AE8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34368C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&gt;&gt;</w:t>
            </w:r>
          </w:p>
          <w:p w:rsidR="00DE2A69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Profesional técnico especializado en</w:t>
            </w:r>
            <w:r w:rsidRPr="00DA3AE8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DA3AE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especialidad&gt;&gt;</w:t>
            </w:r>
          </w:p>
        </w:tc>
      </w:tr>
      <w:tr w:rsidR="00DE2A69" w:rsidRPr="00DA3AE8" w:rsidTr="0034368C">
        <w:trPr>
          <w:trHeight w:val="276"/>
        </w:trPr>
        <w:tc>
          <w:tcPr>
            <w:tcW w:w="9923" w:type="dxa"/>
            <w:gridSpan w:val="3"/>
          </w:tcPr>
          <w:p w:rsidR="00DE2A69" w:rsidRPr="00DA3AE8" w:rsidRDefault="0034368C" w:rsidP="0034368C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DA3AE8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especialidad. En caso de no contar con su participación colocar que no aplica.</w:t>
            </w:r>
          </w:p>
        </w:tc>
      </w:tr>
      <w:tr w:rsidR="00DE2A69" w:rsidRPr="00DA3AE8" w:rsidTr="00EC76F3">
        <w:trPr>
          <w:trHeight w:val="424"/>
        </w:trPr>
        <w:tc>
          <w:tcPr>
            <w:tcW w:w="9923" w:type="dxa"/>
            <w:gridSpan w:val="3"/>
            <w:vAlign w:val="bottom"/>
          </w:tcPr>
          <w:p w:rsidR="00DE2A69" w:rsidRPr="00DA3AE8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DA3AE8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34368C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DE2A69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Técnico.</w:t>
            </w:r>
          </w:p>
        </w:tc>
      </w:tr>
      <w:tr w:rsidR="0034368C" w:rsidRPr="00DA3AE8" w:rsidTr="0034368C">
        <w:trPr>
          <w:trHeight w:val="433"/>
        </w:trPr>
        <w:tc>
          <w:tcPr>
            <w:tcW w:w="9923" w:type="dxa"/>
            <w:gridSpan w:val="3"/>
          </w:tcPr>
          <w:p w:rsidR="0034368C" w:rsidRPr="00DA3AE8" w:rsidRDefault="0034368C" w:rsidP="00B31D72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DA3AE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DE2A69" w:rsidRPr="00DA3AE8" w:rsidTr="00C173FE">
        <w:trPr>
          <w:trHeight w:val="574"/>
        </w:trPr>
        <w:tc>
          <w:tcPr>
            <w:tcW w:w="9923" w:type="dxa"/>
            <w:gridSpan w:val="3"/>
          </w:tcPr>
          <w:p w:rsidR="00DE2A69" w:rsidRPr="00DA3AE8" w:rsidRDefault="00DE2A69" w:rsidP="00B31D72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</w:t>
            </w:r>
            <w:r w:rsidR="00166A08" w:rsidRPr="00DA3AE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la presente Acta de Verificación</w:t>
            </w:r>
            <w:r w:rsidR="004B0B10" w:rsidRPr="00DA3AE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para el dictamen de resultado de la evaluación técnica del programa de implementación del </w:t>
            </w:r>
            <w:r w:rsidR="004B4C27" w:rsidRPr="00DA3AE8">
              <w:rPr>
                <w:rFonts w:ascii="Soberana Sans Light" w:eastAsia="Times New Roman" w:hAnsi="Soberana Sans Light" w:cs="Arial"/>
                <w:bCs/>
                <w:sz w:val="18"/>
                <w:szCs w:val="18"/>
              </w:rPr>
              <w:t xml:space="preserve">Sistema de Administración, de Seguridad Industrial, Seguridad Operativa y Protección al Medio Ambiente </w:t>
            </w:r>
            <w:r w:rsidR="004B0B10" w:rsidRPr="00DA3AE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para actividades de expendio al público de gas natural, gas licuado de petróleo y petrolíferos</w:t>
            </w:r>
            <w:r w:rsidRPr="00DA3AE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DE2A69" w:rsidRPr="00DA3AE8" w:rsidTr="00C173FE">
        <w:trPr>
          <w:trHeight w:val="224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:rsidR="00DE2A69" w:rsidRPr="00DA3AE8" w:rsidRDefault="0034368C" w:rsidP="00B31D72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DA3AE8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 DENOMINACIÓN O RAZÓN SOCIAL DE LA EMPRESA</w:t>
            </w:r>
            <w:r w:rsidRPr="00DA3AE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&gt;&gt;, QUE ATIENDE LA VERIFICACIÓN</w:t>
            </w:r>
          </w:p>
        </w:tc>
      </w:tr>
      <w:tr w:rsidR="00DE2A69" w:rsidRPr="00DA3AE8" w:rsidTr="00C173FE">
        <w:trPr>
          <w:trHeight w:val="679"/>
        </w:trPr>
        <w:tc>
          <w:tcPr>
            <w:tcW w:w="9923" w:type="dxa"/>
            <w:gridSpan w:val="3"/>
          </w:tcPr>
          <w:p w:rsidR="00DE2A69" w:rsidRPr="00DA3AE8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DA3AE8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DE2A69" w:rsidRPr="00DA3AE8" w:rsidRDefault="0034368C" w:rsidP="00B31D7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DA3AE8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&lt;&lt;C. Nombre, firma y cargo&gt;&gt;</w:t>
            </w:r>
          </w:p>
        </w:tc>
      </w:tr>
      <w:tr w:rsidR="00EB4544" w:rsidRPr="00DA3AE8" w:rsidTr="00C173FE">
        <w:trPr>
          <w:trHeight w:val="20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:rsidR="00EB4544" w:rsidRPr="00DA3AE8" w:rsidRDefault="00EB4544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TESTIGOS</w:t>
            </w:r>
          </w:p>
        </w:tc>
      </w:tr>
      <w:tr w:rsidR="00EB4544" w:rsidRPr="00C37710" w:rsidTr="00C173FE">
        <w:trPr>
          <w:trHeight w:val="814"/>
        </w:trPr>
        <w:tc>
          <w:tcPr>
            <w:tcW w:w="4707" w:type="dxa"/>
            <w:vAlign w:val="bottom"/>
          </w:tcPr>
          <w:p w:rsidR="00EB4544" w:rsidRPr="00DA3AE8" w:rsidRDefault="00EB4544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B4544" w:rsidRPr="00DA3AE8" w:rsidRDefault="00EB4544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34368C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34368C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:rsidR="00EB4544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  <w:tc>
          <w:tcPr>
            <w:tcW w:w="5216" w:type="dxa"/>
            <w:gridSpan w:val="2"/>
            <w:vAlign w:val="bottom"/>
          </w:tcPr>
          <w:p w:rsidR="00EB4544" w:rsidRPr="00DA3AE8" w:rsidRDefault="00EB4544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EB4544" w:rsidRPr="00DA3AE8" w:rsidRDefault="00EB4544" w:rsidP="0089568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34368C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34368C" w:rsidRPr="00DA3AE8" w:rsidRDefault="0034368C" w:rsidP="0034368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:rsidR="00EB4544" w:rsidRPr="00C37710" w:rsidRDefault="0034368C" w:rsidP="0034368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DA3AE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</w:tr>
    </w:tbl>
    <w:p w:rsidR="00EB4544" w:rsidRPr="004B0B10" w:rsidRDefault="00EB4544" w:rsidP="004B0B10">
      <w:pPr>
        <w:spacing w:after="0" w:line="240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sectPr w:rsidR="00EB4544" w:rsidRPr="004B0B10" w:rsidSect="00C173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AD" w:rsidRDefault="00F567AD" w:rsidP="00445A6B">
      <w:pPr>
        <w:spacing w:after="0" w:line="240" w:lineRule="auto"/>
      </w:pPr>
      <w:r>
        <w:separator/>
      </w:r>
    </w:p>
  </w:endnote>
  <w:endnote w:type="continuationSeparator" w:id="0">
    <w:p w:rsidR="00F567AD" w:rsidRDefault="00F567A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" w:hAnsi="Soberana Sans"/>
        <w:sz w:val="16"/>
        <w:szCs w:val="16"/>
      </w:rPr>
      <w:id w:val="-482164659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1159" w:rsidRPr="00011159" w:rsidRDefault="00011159">
            <w:pPr>
              <w:pStyle w:val="Piedepgina"/>
              <w:jc w:val="right"/>
              <w:rPr>
                <w:rFonts w:ascii="Soberana Sans" w:hAnsi="Soberana Sans"/>
                <w:sz w:val="16"/>
                <w:szCs w:val="16"/>
              </w:rPr>
            </w:pPr>
            <w:r w:rsidRPr="00011159">
              <w:rPr>
                <w:rFonts w:ascii="Soberana Sans" w:hAnsi="Soberana Sans"/>
                <w:sz w:val="16"/>
                <w:szCs w:val="16"/>
                <w:lang w:val="es-ES"/>
              </w:rPr>
              <w:t xml:space="preserve">Página </w:t>
            </w:r>
            <w:r w:rsidR="00CD42E3" w:rsidRPr="00011159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011159">
              <w:rPr>
                <w:rFonts w:ascii="Soberana Sans" w:hAnsi="Soberana Sans"/>
                <w:bCs/>
                <w:sz w:val="16"/>
                <w:szCs w:val="16"/>
              </w:rPr>
              <w:instrText>PAGE</w:instrText>
            </w:r>
            <w:r w:rsidR="00CD42E3" w:rsidRPr="00011159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DA3AE8">
              <w:rPr>
                <w:rFonts w:ascii="Soberana Sans" w:hAnsi="Soberana Sans"/>
                <w:bCs/>
                <w:noProof/>
                <w:sz w:val="16"/>
                <w:szCs w:val="16"/>
              </w:rPr>
              <w:t>3</w:t>
            </w:r>
            <w:r w:rsidR="00CD42E3" w:rsidRPr="00011159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  <w:r w:rsidRPr="00011159">
              <w:rPr>
                <w:rFonts w:ascii="Soberana Sans" w:hAnsi="Soberana Sans"/>
                <w:sz w:val="16"/>
                <w:szCs w:val="16"/>
                <w:lang w:val="es-ES"/>
              </w:rPr>
              <w:t xml:space="preserve"> de </w:t>
            </w:r>
            <w:r w:rsidR="00CD42E3" w:rsidRPr="00011159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011159">
              <w:rPr>
                <w:rFonts w:ascii="Soberana Sans" w:hAnsi="Soberana Sans"/>
                <w:bCs/>
                <w:sz w:val="16"/>
                <w:szCs w:val="16"/>
              </w:rPr>
              <w:instrText>NUMPAGES</w:instrText>
            </w:r>
            <w:r w:rsidR="00CD42E3" w:rsidRPr="00011159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DA3AE8">
              <w:rPr>
                <w:rFonts w:ascii="Soberana Sans" w:hAnsi="Soberana Sans"/>
                <w:bCs/>
                <w:noProof/>
                <w:sz w:val="16"/>
                <w:szCs w:val="16"/>
              </w:rPr>
              <w:t>3</w:t>
            </w:r>
            <w:r w:rsidR="00CD42E3" w:rsidRPr="00011159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11159" w:rsidRDefault="00A311F9">
    <w:pPr>
      <w:pStyle w:val="Piedepgina"/>
    </w:pPr>
    <w:r w:rsidRPr="004B44AA">
      <w:rPr>
        <w:rFonts w:ascii="Soberana Sans Light" w:hAnsi="Soberana Sans Light"/>
        <w:sz w:val="16"/>
      </w:rPr>
      <w:t>FD-AUSC</w:t>
    </w:r>
    <w:r>
      <w:rPr>
        <w:rFonts w:ascii="Soberana Sans Light" w:hAnsi="Soberana Sans Light"/>
        <w:sz w:val="16"/>
      </w:rPr>
      <w:t>19</w:t>
    </w:r>
    <w:r w:rsidRPr="00C77BD6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AD" w:rsidRDefault="00F567AD" w:rsidP="00445A6B">
      <w:pPr>
        <w:spacing w:after="0" w:line="240" w:lineRule="auto"/>
      </w:pPr>
      <w:r>
        <w:separator/>
      </w:r>
    </w:p>
  </w:footnote>
  <w:footnote w:type="continuationSeparator" w:id="0">
    <w:p w:rsidR="00F567AD" w:rsidRDefault="00F567A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F567A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3A6D38" w:rsidTr="003A6D38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3A6D38" w:rsidRPr="00B645F3" w:rsidRDefault="003A6D38" w:rsidP="00F42363">
          <w:pPr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  <w:r w:rsidRPr="00B645F3">
            <w:rPr>
              <w:rFonts w:ascii="Arial" w:eastAsiaTheme="minorEastAsia" w:hAnsi="Arial" w:cs="Arial"/>
              <w:color w:val="0070C0"/>
              <w:sz w:val="20"/>
              <w:szCs w:val="20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A6D38" w:rsidRPr="00B645F3" w:rsidRDefault="003A6D38" w:rsidP="003A6D38">
          <w:pPr>
            <w:jc w:val="center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3A6D38" w:rsidRPr="00B645F3" w:rsidRDefault="003A6D38" w:rsidP="00F42363">
          <w:pPr>
            <w:jc w:val="right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  <w:r w:rsidRPr="00B645F3">
            <w:rPr>
              <w:rFonts w:ascii="Arial" w:eastAsiaTheme="minorEastAsia" w:hAnsi="Arial" w:cs="Arial"/>
              <w:color w:val="0070C0"/>
              <w:sz w:val="20"/>
              <w:szCs w:val="20"/>
            </w:rPr>
            <w:t>[Nombre de la empresa]</w:t>
          </w:r>
        </w:p>
      </w:tc>
    </w:tr>
  </w:tbl>
  <w:p w:rsidR="003A6D38" w:rsidRDefault="003A6D38" w:rsidP="003A6D38">
    <w:pPr>
      <w:pStyle w:val="Encabezado"/>
      <w:jc w:val="right"/>
    </w:pPr>
    <w:bookmarkStart w:id="2" w:name="_Hlk496358849"/>
    <w: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923"/>
    </w:tblGrid>
    <w:tr w:rsidR="003A6D38" w:rsidTr="00C173FE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3A6D38" w:rsidRDefault="003A6D38" w:rsidP="003A6D38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2564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verificación: AV/ Número consecutivo del tipo de documento que emiten / código de formato conforme a su sistema de calidad</w:t>
          </w:r>
        </w:p>
      </w:tc>
      <w:bookmarkEnd w:id="2"/>
    </w:tr>
  </w:tbl>
  <w:p w:rsidR="00D31D8B" w:rsidRPr="004B6693" w:rsidRDefault="00F567AD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F567A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6"/>
  </w:num>
  <w:num w:numId="5">
    <w:abstractNumId w:val="0"/>
  </w:num>
  <w:num w:numId="6">
    <w:abstractNumId w:val="19"/>
  </w:num>
  <w:num w:numId="7">
    <w:abstractNumId w:val="30"/>
  </w:num>
  <w:num w:numId="8">
    <w:abstractNumId w:val="25"/>
  </w:num>
  <w:num w:numId="9">
    <w:abstractNumId w:val="20"/>
  </w:num>
  <w:num w:numId="10">
    <w:abstractNumId w:val="4"/>
  </w:num>
  <w:num w:numId="11">
    <w:abstractNumId w:val="2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23"/>
  </w:num>
  <w:num w:numId="18">
    <w:abstractNumId w:val="28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8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5"/>
  </w:num>
  <w:num w:numId="29">
    <w:abstractNumId w:val="21"/>
  </w:num>
  <w:num w:numId="30">
    <w:abstractNumId w:val="17"/>
  </w:num>
  <w:num w:numId="31">
    <w:abstractNumId w:val="7"/>
  </w:num>
  <w:num w:numId="32">
    <w:abstractNumId w:val="1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31A3"/>
    <w:rsid w:val="000042DE"/>
    <w:rsid w:val="00005E95"/>
    <w:rsid w:val="00011159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203A"/>
    <w:rsid w:val="0003532C"/>
    <w:rsid w:val="0004114E"/>
    <w:rsid w:val="00041EDC"/>
    <w:rsid w:val="000451D2"/>
    <w:rsid w:val="00046441"/>
    <w:rsid w:val="000469D2"/>
    <w:rsid w:val="000470C0"/>
    <w:rsid w:val="0004770A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2BE0"/>
    <w:rsid w:val="0009530F"/>
    <w:rsid w:val="000A5697"/>
    <w:rsid w:val="000B1DC1"/>
    <w:rsid w:val="000B4500"/>
    <w:rsid w:val="000B4A36"/>
    <w:rsid w:val="000B5F22"/>
    <w:rsid w:val="000B6578"/>
    <w:rsid w:val="000B7377"/>
    <w:rsid w:val="000C6ADD"/>
    <w:rsid w:val="000D02FE"/>
    <w:rsid w:val="000D0B89"/>
    <w:rsid w:val="000D1CE2"/>
    <w:rsid w:val="000D62E3"/>
    <w:rsid w:val="000E3ED8"/>
    <w:rsid w:val="000E56DC"/>
    <w:rsid w:val="000F21F9"/>
    <w:rsid w:val="000F32DA"/>
    <w:rsid w:val="000F3A5C"/>
    <w:rsid w:val="00102DC7"/>
    <w:rsid w:val="0010444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4FB5"/>
    <w:rsid w:val="0015576B"/>
    <w:rsid w:val="00161271"/>
    <w:rsid w:val="00163FEC"/>
    <w:rsid w:val="00166A08"/>
    <w:rsid w:val="001712D8"/>
    <w:rsid w:val="00171ACC"/>
    <w:rsid w:val="0017743D"/>
    <w:rsid w:val="0018000F"/>
    <w:rsid w:val="00181F69"/>
    <w:rsid w:val="0018617F"/>
    <w:rsid w:val="00191439"/>
    <w:rsid w:val="00191660"/>
    <w:rsid w:val="00195E2C"/>
    <w:rsid w:val="001A2C37"/>
    <w:rsid w:val="001A3661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30C8E"/>
    <w:rsid w:val="002316FF"/>
    <w:rsid w:val="00232A7C"/>
    <w:rsid w:val="00242B2C"/>
    <w:rsid w:val="00250E94"/>
    <w:rsid w:val="002510C7"/>
    <w:rsid w:val="00252EE4"/>
    <w:rsid w:val="0025644F"/>
    <w:rsid w:val="0025712E"/>
    <w:rsid w:val="00260C06"/>
    <w:rsid w:val="002624D3"/>
    <w:rsid w:val="0026777B"/>
    <w:rsid w:val="002723C7"/>
    <w:rsid w:val="002739DE"/>
    <w:rsid w:val="00275367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4B"/>
    <w:rsid w:val="002A6BB9"/>
    <w:rsid w:val="002A7C5E"/>
    <w:rsid w:val="002B0395"/>
    <w:rsid w:val="002B455B"/>
    <w:rsid w:val="002B60F2"/>
    <w:rsid w:val="002B6C8F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2F3721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3514A"/>
    <w:rsid w:val="0033710A"/>
    <w:rsid w:val="0034017E"/>
    <w:rsid w:val="0034368C"/>
    <w:rsid w:val="00346B93"/>
    <w:rsid w:val="00346E7E"/>
    <w:rsid w:val="00352494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9074B"/>
    <w:rsid w:val="0039081B"/>
    <w:rsid w:val="003927F1"/>
    <w:rsid w:val="0039553A"/>
    <w:rsid w:val="003A12AD"/>
    <w:rsid w:val="003A2BF6"/>
    <w:rsid w:val="003A3115"/>
    <w:rsid w:val="003A6D38"/>
    <w:rsid w:val="003B1A6B"/>
    <w:rsid w:val="003B3163"/>
    <w:rsid w:val="003B4ED7"/>
    <w:rsid w:val="003B6778"/>
    <w:rsid w:val="003C07D7"/>
    <w:rsid w:val="003C3827"/>
    <w:rsid w:val="003D068F"/>
    <w:rsid w:val="003D3E6C"/>
    <w:rsid w:val="003E04F0"/>
    <w:rsid w:val="003E1C44"/>
    <w:rsid w:val="003E2893"/>
    <w:rsid w:val="003F00E3"/>
    <w:rsid w:val="003F49BF"/>
    <w:rsid w:val="003F5BF8"/>
    <w:rsid w:val="00401750"/>
    <w:rsid w:val="00404769"/>
    <w:rsid w:val="0041066A"/>
    <w:rsid w:val="00412587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6245A"/>
    <w:rsid w:val="00462F19"/>
    <w:rsid w:val="00463137"/>
    <w:rsid w:val="00465E62"/>
    <w:rsid w:val="00470602"/>
    <w:rsid w:val="00473726"/>
    <w:rsid w:val="004768D8"/>
    <w:rsid w:val="00481221"/>
    <w:rsid w:val="004858B8"/>
    <w:rsid w:val="00495399"/>
    <w:rsid w:val="004A2129"/>
    <w:rsid w:val="004A2B7A"/>
    <w:rsid w:val="004A3A87"/>
    <w:rsid w:val="004A3ABB"/>
    <w:rsid w:val="004A5B9E"/>
    <w:rsid w:val="004B0B10"/>
    <w:rsid w:val="004B29A8"/>
    <w:rsid w:val="004B4C27"/>
    <w:rsid w:val="004C17D7"/>
    <w:rsid w:val="004C272D"/>
    <w:rsid w:val="004C2A03"/>
    <w:rsid w:val="004C4704"/>
    <w:rsid w:val="004C662F"/>
    <w:rsid w:val="004D5FB8"/>
    <w:rsid w:val="004E1E35"/>
    <w:rsid w:val="004E247C"/>
    <w:rsid w:val="004E344C"/>
    <w:rsid w:val="004E4C77"/>
    <w:rsid w:val="004F0A0F"/>
    <w:rsid w:val="004F376C"/>
    <w:rsid w:val="004F4E87"/>
    <w:rsid w:val="004F5849"/>
    <w:rsid w:val="004F78B9"/>
    <w:rsid w:val="0050012B"/>
    <w:rsid w:val="00502B4F"/>
    <w:rsid w:val="005034DF"/>
    <w:rsid w:val="0050720D"/>
    <w:rsid w:val="00507B76"/>
    <w:rsid w:val="005113D0"/>
    <w:rsid w:val="00516F96"/>
    <w:rsid w:val="005202C5"/>
    <w:rsid w:val="00521955"/>
    <w:rsid w:val="005250CC"/>
    <w:rsid w:val="00527326"/>
    <w:rsid w:val="00530A6F"/>
    <w:rsid w:val="00531D8B"/>
    <w:rsid w:val="00534F4F"/>
    <w:rsid w:val="00535719"/>
    <w:rsid w:val="0054119E"/>
    <w:rsid w:val="00547813"/>
    <w:rsid w:val="00553022"/>
    <w:rsid w:val="0055325D"/>
    <w:rsid w:val="00557C94"/>
    <w:rsid w:val="00560A12"/>
    <w:rsid w:val="005637D8"/>
    <w:rsid w:val="00580019"/>
    <w:rsid w:val="00580CEC"/>
    <w:rsid w:val="00583A7D"/>
    <w:rsid w:val="005863C1"/>
    <w:rsid w:val="00591FAC"/>
    <w:rsid w:val="005A068E"/>
    <w:rsid w:val="005A0B8D"/>
    <w:rsid w:val="005A4E12"/>
    <w:rsid w:val="005B0326"/>
    <w:rsid w:val="005B1DC0"/>
    <w:rsid w:val="005B3A9B"/>
    <w:rsid w:val="005B4850"/>
    <w:rsid w:val="005B7F4E"/>
    <w:rsid w:val="005C13A0"/>
    <w:rsid w:val="005C389E"/>
    <w:rsid w:val="005C522E"/>
    <w:rsid w:val="005C56DB"/>
    <w:rsid w:val="005D3358"/>
    <w:rsid w:val="005D482B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1436"/>
    <w:rsid w:val="00604032"/>
    <w:rsid w:val="0060509F"/>
    <w:rsid w:val="0060630C"/>
    <w:rsid w:val="00607DBE"/>
    <w:rsid w:val="0061049D"/>
    <w:rsid w:val="00612647"/>
    <w:rsid w:val="00612ABF"/>
    <w:rsid w:val="00613ADB"/>
    <w:rsid w:val="00614599"/>
    <w:rsid w:val="00614DD6"/>
    <w:rsid w:val="00617111"/>
    <w:rsid w:val="006179CE"/>
    <w:rsid w:val="006211C6"/>
    <w:rsid w:val="00621A52"/>
    <w:rsid w:val="00622D4D"/>
    <w:rsid w:val="00623635"/>
    <w:rsid w:val="006309C6"/>
    <w:rsid w:val="00632E60"/>
    <w:rsid w:val="00640917"/>
    <w:rsid w:val="00643685"/>
    <w:rsid w:val="00646D72"/>
    <w:rsid w:val="006470ED"/>
    <w:rsid w:val="006533C3"/>
    <w:rsid w:val="0066492C"/>
    <w:rsid w:val="0066601F"/>
    <w:rsid w:val="00666E87"/>
    <w:rsid w:val="00670162"/>
    <w:rsid w:val="00675C03"/>
    <w:rsid w:val="00681191"/>
    <w:rsid w:val="00681CC4"/>
    <w:rsid w:val="006847C4"/>
    <w:rsid w:val="00691358"/>
    <w:rsid w:val="0069251A"/>
    <w:rsid w:val="00692A14"/>
    <w:rsid w:val="00692FAF"/>
    <w:rsid w:val="00693B5A"/>
    <w:rsid w:val="006A153B"/>
    <w:rsid w:val="006B0942"/>
    <w:rsid w:val="006B6288"/>
    <w:rsid w:val="006B6F06"/>
    <w:rsid w:val="006B769A"/>
    <w:rsid w:val="006C2496"/>
    <w:rsid w:val="006C3312"/>
    <w:rsid w:val="006D22B8"/>
    <w:rsid w:val="006D3F29"/>
    <w:rsid w:val="006D3F68"/>
    <w:rsid w:val="006E134C"/>
    <w:rsid w:val="006E3F8C"/>
    <w:rsid w:val="006E6960"/>
    <w:rsid w:val="006E73E6"/>
    <w:rsid w:val="006E7B7E"/>
    <w:rsid w:val="006F15AA"/>
    <w:rsid w:val="006F2675"/>
    <w:rsid w:val="00701331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4BD6"/>
    <w:rsid w:val="00755BF0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33ED"/>
    <w:rsid w:val="007A3100"/>
    <w:rsid w:val="007B050E"/>
    <w:rsid w:val="007B0AA0"/>
    <w:rsid w:val="007B0B95"/>
    <w:rsid w:val="007B4E4A"/>
    <w:rsid w:val="007B4E97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531C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51D5"/>
    <w:rsid w:val="0084620A"/>
    <w:rsid w:val="008524DA"/>
    <w:rsid w:val="00855A03"/>
    <w:rsid w:val="00861819"/>
    <w:rsid w:val="008624B6"/>
    <w:rsid w:val="008626EC"/>
    <w:rsid w:val="00864B88"/>
    <w:rsid w:val="00873871"/>
    <w:rsid w:val="0088056E"/>
    <w:rsid w:val="00885AC5"/>
    <w:rsid w:val="008A100C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E5B73"/>
    <w:rsid w:val="008F0E67"/>
    <w:rsid w:val="008F2F1B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479C3"/>
    <w:rsid w:val="009503BD"/>
    <w:rsid w:val="009557A4"/>
    <w:rsid w:val="00955FF1"/>
    <w:rsid w:val="00962970"/>
    <w:rsid w:val="00967287"/>
    <w:rsid w:val="00967C2F"/>
    <w:rsid w:val="0097387F"/>
    <w:rsid w:val="009742D1"/>
    <w:rsid w:val="009769CC"/>
    <w:rsid w:val="00984D89"/>
    <w:rsid w:val="00992677"/>
    <w:rsid w:val="00993B4E"/>
    <w:rsid w:val="00993FF9"/>
    <w:rsid w:val="0099551F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3382"/>
    <w:rsid w:val="009D7A40"/>
    <w:rsid w:val="009E25A6"/>
    <w:rsid w:val="009E33B2"/>
    <w:rsid w:val="009E5D7C"/>
    <w:rsid w:val="009E75E4"/>
    <w:rsid w:val="009F6BCA"/>
    <w:rsid w:val="00A0015A"/>
    <w:rsid w:val="00A00610"/>
    <w:rsid w:val="00A03C24"/>
    <w:rsid w:val="00A056EF"/>
    <w:rsid w:val="00A05D73"/>
    <w:rsid w:val="00A05F55"/>
    <w:rsid w:val="00A15A87"/>
    <w:rsid w:val="00A20D12"/>
    <w:rsid w:val="00A2134D"/>
    <w:rsid w:val="00A311F9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0D00"/>
    <w:rsid w:val="00A81E6F"/>
    <w:rsid w:val="00A833E3"/>
    <w:rsid w:val="00A91427"/>
    <w:rsid w:val="00A948D9"/>
    <w:rsid w:val="00AA56EB"/>
    <w:rsid w:val="00AB0878"/>
    <w:rsid w:val="00AB1937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B004B9"/>
    <w:rsid w:val="00B02E4F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645F3"/>
    <w:rsid w:val="00B7033F"/>
    <w:rsid w:val="00B71BCB"/>
    <w:rsid w:val="00B7694A"/>
    <w:rsid w:val="00B81339"/>
    <w:rsid w:val="00B81A77"/>
    <w:rsid w:val="00B83133"/>
    <w:rsid w:val="00B83435"/>
    <w:rsid w:val="00B8486A"/>
    <w:rsid w:val="00B865A1"/>
    <w:rsid w:val="00B87A4F"/>
    <w:rsid w:val="00B92E5C"/>
    <w:rsid w:val="00B96E97"/>
    <w:rsid w:val="00B96EEC"/>
    <w:rsid w:val="00B97916"/>
    <w:rsid w:val="00BA0266"/>
    <w:rsid w:val="00BA111F"/>
    <w:rsid w:val="00BA67CF"/>
    <w:rsid w:val="00BB03BB"/>
    <w:rsid w:val="00BB7E1E"/>
    <w:rsid w:val="00BC5AF4"/>
    <w:rsid w:val="00BD06C5"/>
    <w:rsid w:val="00BD0E6F"/>
    <w:rsid w:val="00BD280D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04FE8"/>
    <w:rsid w:val="00C10831"/>
    <w:rsid w:val="00C1317D"/>
    <w:rsid w:val="00C137F9"/>
    <w:rsid w:val="00C173FE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74E48"/>
    <w:rsid w:val="00C83B43"/>
    <w:rsid w:val="00C86098"/>
    <w:rsid w:val="00C8690F"/>
    <w:rsid w:val="00C86C13"/>
    <w:rsid w:val="00C96AA8"/>
    <w:rsid w:val="00CA2F04"/>
    <w:rsid w:val="00CA33C6"/>
    <w:rsid w:val="00CA4C62"/>
    <w:rsid w:val="00CA5AD9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00E2"/>
    <w:rsid w:val="00CD1E0F"/>
    <w:rsid w:val="00CD3203"/>
    <w:rsid w:val="00CD42E3"/>
    <w:rsid w:val="00CD6016"/>
    <w:rsid w:val="00CD688E"/>
    <w:rsid w:val="00CD7859"/>
    <w:rsid w:val="00CE1159"/>
    <w:rsid w:val="00CE2E9C"/>
    <w:rsid w:val="00CF268B"/>
    <w:rsid w:val="00CF35EB"/>
    <w:rsid w:val="00CF54A8"/>
    <w:rsid w:val="00D004C4"/>
    <w:rsid w:val="00D01015"/>
    <w:rsid w:val="00D02181"/>
    <w:rsid w:val="00D029EC"/>
    <w:rsid w:val="00D14267"/>
    <w:rsid w:val="00D16131"/>
    <w:rsid w:val="00D21963"/>
    <w:rsid w:val="00D305C4"/>
    <w:rsid w:val="00D31480"/>
    <w:rsid w:val="00D31D8B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87A36"/>
    <w:rsid w:val="00D96317"/>
    <w:rsid w:val="00DA18F8"/>
    <w:rsid w:val="00DA1F07"/>
    <w:rsid w:val="00DA3AE8"/>
    <w:rsid w:val="00DA7E19"/>
    <w:rsid w:val="00DB0C85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7047"/>
    <w:rsid w:val="00EA21BF"/>
    <w:rsid w:val="00EA414C"/>
    <w:rsid w:val="00EB0A49"/>
    <w:rsid w:val="00EB2BA2"/>
    <w:rsid w:val="00EB4544"/>
    <w:rsid w:val="00EB777A"/>
    <w:rsid w:val="00EC0C5F"/>
    <w:rsid w:val="00EC0D94"/>
    <w:rsid w:val="00EC15A4"/>
    <w:rsid w:val="00EC1FE6"/>
    <w:rsid w:val="00EC35F5"/>
    <w:rsid w:val="00EC42A3"/>
    <w:rsid w:val="00EC6327"/>
    <w:rsid w:val="00EC76F3"/>
    <w:rsid w:val="00ED04F7"/>
    <w:rsid w:val="00ED4FF2"/>
    <w:rsid w:val="00ED54C2"/>
    <w:rsid w:val="00ED6490"/>
    <w:rsid w:val="00ED78C6"/>
    <w:rsid w:val="00EF6F17"/>
    <w:rsid w:val="00F01FE5"/>
    <w:rsid w:val="00F1108D"/>
    <w:rsid w:val="00F2108B"/>
    <w:rsid w:val="00F36284"/>
    <w:rsid w:val="00F36D93"/>
    <w:rsid w:val="00F42363"/>
    <w:rsid w:val="00F426CC"/>
    <w:rsid w:val="00F43D39"/>
    <w:rsid w:val="00F44D5A"/>
    <w:rsid w:val="00F463DF"/>
    <w:rsid w:val="00F518DB"/>
    <w:rsid w:val="00F51901"/>
    <w:rsid w:val="00F5289B"/>
    <w:rsid w:val="00F54ED0"/>
    <w:rsid w:val="00F567AD"/>
    <w:rsid w:val="00F63B54"/>
    <w:rsid w:val="00F65001"/>
    <w:rsid w:val="00F66A16"/>
    <w:rsid w:val="00F66EC0"/>
    <w:rsid w:val="00F71776"/>
    <w:rsid w:val="00F7700E"/>
    <w:rsid w:val="00F83BEC"/>
    <w:rsid w:val="00F96220"/>
    <w:rsid w:val="00FA164F"/>
    <w:rsid w:val="00FA36F2"/>
    <w:rsid w:val="00FB0655"/>
    <w:rsid w:val="00FB4DD4"/>
    <w:rsid w:val="00FB6AED"/>
    <w:rsid w:val="00FC07F4"/>
    <w:rsid w:val="00FC0D42"/>
    <w:rsid w:val="00FC4565"/>
    <w:rsid w:val="00FD12AB"/>
    <w:rsid w:val="00FD283C"/>
    <w:rsid w:val="00FD730F"/>
    <w:rsid w:val="00FE69AC"/>
    <w:rsid w:val="00FE6D5C"/>
    <w:rsid w:val="00FF249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CA41-9AFE-481F-BAF5-8E8EE288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2</cp:revision>
  <cp:lastPrinted>2017-05-02T18:46:00Z</cp:lastPrinted>
  <dcterms:created xsi:type="dcterms:W3CDTF">2018-07-20T16:21:00Z</dcterms:created>
  <dcterms:modified xsi:type="dcterms:W3CDTF">2018-07-20T16:21:00Z</dcterms:modified>
</cp:coreProperties>
</file>