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60049D" w:rsidRDefault="004E11E1" w:rsidP="009B032D">
      <w:pPr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60049D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60049D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60049D">
        <w:rPr>
          <w:rFonts w:ascii="Arial" w:hAnsi="Arial" w:cs="Arial"/>
          <w:b/>
          <w:color w:val="555555"/>
          <w:sz w:val="18"/>
          <w:szCs w:val="18"/>
        </w:rPr>
        <w:t>DIRECCIÓN GENERAL DE GESTIÓN DE OPERACIÓN INTEGRAL</w:t>
      </w:r>
    </w:p>
    <w:p w14:paraId="5BFF745D" w14:textId="77777777" w:rsidR="004E11E1" w:rsidRPr="0060049D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60049D">
        <w:rPr>
          <w:rFonts w:ascii="Arial" w:hAnsi="Arial" w:cs="Arial"/>
          <w:b/>
          <w:color w:val="555555"/>
          <w:sz w:val="18"/>
          <w:szCs w:val="18"/>
        </w:rPr>
        <w:t>UNIDAD DE GESTIÓN INDUSTRIAL</w:t>
      </w:r>
    </w:p>
    <w:p w14:paraId="3A0A578B" w14:textId="77777777" w:rsidR="00020B96" w:rsidRPr="0060049D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60049D">
        <w:rPr>
          <w:rFonts w:ascii="Arial" w:hAnsi="Arial" w:cs="Arial"/>
          <w:b/>
          <w:color w:val="555555"/>
          <w:sz w:val="18"/>
          <w:szCs w:val="18"/>
        </w:rPr>
        <w:t xml:space="preserve">AGENCIA NACIONAL DE SEGURIDAD INDUSTRIAL Y DE </w:t>
      </w:r>
    </w:p>
    <w:p w14:paraId="721FF809" w14:textId="3D748475" w:rsidR="004E11E1" w:rsidRPr="0060049D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60049D">
        <w:rPr>
          <w:rFonts w:ascii="Arial" w:hAnsi="Arial" w:cs="Arial"/>
          <w:b/>
          <w:color w:val="555555"/>
          <w:sz w:val="18"/>
          <w:szCs w:val="18"/>
        </w:rPr>
        <w:t>PROTECCIÓN AL MEDIO AMBIENTE DEL SECTOR HIDROCARBUROS</w:t>
      </w:r>
    </w:p>
    <w:p w14:paraId="4F7B72D2" w14:textId="1BA4159E" w:rsidR="004E11E1" w:rsidRPr="0060049D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color w:val="555555"/>
          <w:sz w:val="18"/>
          <w:szCs w:val="18"/>
        </w:rPr>
      </w:pPr>
      <w:r w:rsidRPr="0060049D">
        <w:rPr>
          <w:rFonts w:ascii="Arial" w:hAnsi="Arial" w:cs="Arial"/>
          <w:b/>
          <w:snapToGrid w:val="0"/>
          <w:color w:val="555555"/>
          <w:sz w:val="18"/>
          <w:szCs w:val="18"/>
        </w:rPr>
        <w:t>PRESENTE</w:t>
      </w:r>
    </w:p>
    <w:p w14:paraId="00DE08EC" w14:textId="77777777" w:rsidR="00C716E4" w:rsidRPr="0060049D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</w:p>
    <w:p w14:paraId="5BAFB2BF" w14:textId="0E2B2587" w:rsidR="000E7B18" w:rsidRPr="0060049D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60049D">
        <w:rPr>
          <w:rFonts w:ascii="Arial" w:hAnsi="Arial" w:cs="Arial"/>
          <w:b/>
          <w:snapToGrid w:val="0"/>
          <w:color w:val="555555"/>
          <w:sz w:val="18"/>
          <w:szCs w:val="18"/>
        </w:rPr>
        <w:t>Asunto:</w:t>
      </w:r>
      <w:r w:rsidRPr="0060049D">
        <w:rPr>
          <w:rFonts w:ascii="Arial" w:hAnsi="Arial" w:cs="Arial"/>
          <w:b/>
          <w:bCs/>
          <w:color w:val="555555"/>
          <w:sz w:val="18"/>
          <w:szCs w:val="18"/>
        </w:rPr>
        <w:t xml:space="preserve"> </w:t>
      </w:r>
      <w:r w:rsidR="00A37E77" w:rsidRPr="0060049D">
        <w:rPr>
          <w:rFonts w:ascii="Arial" w:hAnsi="Arial" w:cs="Arial"/>
          <w:color w:val="555555"/>
          <w:sz w:val="18"/>
          <w:szCs w:val="18"/>
        </w:rPr>
        <w:t>Carta bajo protesta de decir verdad de haber presentado los avisos que correspondan.</w:t>
      </w:r>
    </w:p>
    <w:p w14:paraId="258E2988" w14:textId="4510B64B" w:rsidR="005F7C77" w:rsidRPr="0060049D" w:rsidRDefault="000E7B18" w:rsidP="00334CF4">
      <w:pPr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  <w:r w:rsidRPr="0060049D">
        <w:rPr>
          <w:rFonts w:ascii="Arial" w:hAnsi="Arial" w:cs="Arial"/>
          <w:color w:val="555555"/>
          <w:sz w:val="18"/>
          <w:szCs w:val="18"/>
        </w:rPr>
        <w:t xml:space="preserve">Hago referencia al trámite </w:t>
      </w:r>
      <w:r w:rsidR="0090515B" w:rsidRPr="0060049D">
        <w:rPr>
          <w:rFonts w:ascii="Arial" w:hAnsi="Arial" w:cs="Arial"/>
          <w:color w:val="555555"/>
          <w:sz w:val="18"/>
          <w:szCs w:val="18"/>
        </w:rPr>
        <w:t>ASEA-03-016-A Renovación de la Aprobación como Tercero</w:t>
      </w:r>
      <w:r w:rsidRPr="0060049D">
        <w:rPr>
          <w:rFonts w:ascii="Arial" w:hAnsi="Arial" w:cs="Arial"/>
          <w:color w:val="555555"/>
          <w:sz w:val="18"/>
          <w:szCs w:val="18"/>
        </w:rPr>
        <w:t xml:space="preserve">, inscrito en el </w:t>
      </w:r>
      <w:bookmarkStart w:id="0" w:name="_Hlk106619522"/>
      <w:r w:rsidR="00884717" w:rsidRPr="0060049D">
        <w:rPr>
          <w:rFonts w:ascii="Arial" w:hAnsi="Arial" w:cs="Arial"/>
          <w:color w:val="555555"/>
          <w:sz w:val="18"/>
          <w:szCs w:val="18"/>
        </w:rPr>
        <w:t>Catálogo Nacional de Regulaciones, Trámites y Servicios</w:t>
      </w:r>
      <w:bookmarkEnd w:id="0"/>
      <w:r w:rsidRPr="0060049D">
        <w:rPr>
          <w:rFonts w:ascii="Arial" w:hAnsi="Arial" w:cs="Arial"/>
          <w:color w:val="555555"/>
          <w:sz w:val="18"/>
          <w:szCs w:val="18"/>
        </w:rPr>
        <w:t xml:space="preserve">, respecto de la </w:t>
      </w:r>
      <w:r w:rsidR="009A3A4C" w:rsidRPr="0060049D">
        <w:rPr>
          <w:rFonts w:ascii="Arial" w:hAnsi="Arial" w:cs="Arial"/>
          <w:color w:val="555555"/>
          <w:sz w:val="18"/>
          <w:szCs w:val="18"/>
        </w:rPr>
        <w:t xml:space="preserve">Aprobación como </w:t>
      </w:r>
      <w:r w:rsidR="00212922" w:rsidRPr="0060049D">
        <w:rPr>
          <w:rFonts w:ascii="Arial" w:hAnsi="Arial" w:cs="Arial"/>
          <w:color w:val="555555"/>
          <w:sz w:val="18"/>
          <w:szCs w:val="18"/>
        </w:rPr>
        <w:t>Unidad de Inspección</w:t>
      </w:r>
      <w:r w:rsidR="009A3A4C" w:rsidRPr="0060049D">
        <w:rPr>
          <w:rFonts w:ascii="Arial" w:hAnsi="Arial" w:cs="Arial"/>
          <w:color w:val="555555"/>
          <w:sz w:val="18"/>
          <w:szCs w:val="18"/>
        </w:rPr>
        <w:t xml:space="preserve"> para realizar la evaluación de la conformidad de la Norma Oficial Mexicana </w:t>
      </w:r>
      <w:r w:rsidR="00020CB4" w:rsidRPr="0060049D">
        <w:rPr>
          <w:rFonts w:ascii="Arial" w:hAnsi="Arial" w:cs="Arial"/>
          <w:color w:val="555555"/>
          <w:sz w:val="18"/>
          <w:szCs w:val="18"/>
        </w:rPr>
        <w:t>NOM-009-ASEA-2017, Administración de la integridad de ductos de recolección, transporte y distribución de hidrocarburos, petrolíferos y petroquímicos</w:t>
      </w:r>
      <w:r w:rsidRPr="0060049D">
        <w:rPr>
          <w:rFonts w:ascii="Arial" w:hAnsi="Arial" w:cs="Arial"/>
          <w:color w:val="555555"/>
          <w:sz w:val="18"/>
          <w:szCs w:val="18"/>
        </w:rPr>
        <w:t xml:space="preserve">, con número de registro </w:t>
      </w:r>
      <w:r w:rsidRPr="0060049D">
        <w:rPr>
          <w:rFonts w:ascii="Arial" w:hAnsi="Arial" w:cs="Arial"/>
          <w:b/>
          <w:bCs/>
          <w:color w:val="FF0000"/>
          <w:sz w:val="18"/>
          <w:szCs w:val="18"/>
        </w:rPr>
        <w:t>[colocar el número de registro de la A</w:t>
      </w:r>
      <w:r w:rsidR="005D263A" w:rsidRPr="0060049D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60049D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60049D">
        <w:rPr>
          <w:rFonts w:ascii="Arial" w:hAnsi="Arial" w:cs="Arial"/>
          <w:color w:val="FF0000"/>
          <w:sz w:val="18"/>
          <w:szCs w:val="18"/>
        </w:rPr>
        <w:t>]</w:t>
      </w:r>
      <w:r w:rsidR="007A4B7F" w:rsidRPr="0060049D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60049D" w14:paraId="3A025774" w14:textId="77777777" w:rsidTr="00BE047F">
        <w:tc>
          <w:tcPr>
            <w:tcW w:w="8828" w:type="dxa"/>
          </w:tcPr>
          <w:p w14:paraId="56DF4441" w14:textId="401105C7" w:rsidR="00BE047F" w:rsidRPr="0060049D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60049D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60049D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] 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en mí carácter de </w:t>
            </w:r>
            <w:r w:rsidR="00B6405D" w:rsidRPr="0060049D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60049D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de 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60049D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, personalidad que acredito mediante el Instrumento Notarial número 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, de fecha 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60049D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60049D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, otorgado bajo la fe del Notario Público número 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, manifiesto </w:t>
            </w:r>
            <w:r w:rsidR="00E6089B"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bajo protesta de decir verdad 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>que</w:t>
            </w:r>
            <w:r w:rsidR="00E6089B" w:rsidRPr="0060049D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 para dar cumplimiento a lo establecido en el artículo </w:t>
            </w:r>
            <w:r w:rsidR="00B0476B" w:rsidRPr="0060049D">
              <w:rPr>
                <w:rFonts w:ascii="Arial" w:hAnsi="Arial" w:cs="Arial"/>
                <w:color w:val="555555"/>
                <w:sz w:val="18"/>
                <w:szCs w:val="18"/>
              </w:rPr>
              <w:t>22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B0476B"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fracción </w:t>
            </w:r>
            <w:r w:rsidR="00A27EA3" w:rsidRPr="0060049D">
              <w:rPr>
                <w:rFonts w:ascii="Arial" w:hAnsi="Arial" w:cs="Arial"/>
                <w:color w:val="555555"/>
                <w:sz w:val="18"/>
                <w:szCs w:val="18"/>
              </w:rPr>
              <w:t>V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II, de las </w:t>
            </w:r>
            <w:r w:rsidR="00AB2629" w:rsidRPr="0060049D">
              <w:rPr>
                <w:rFonts w:ascii="Arial" w:hAnsi="Arial" w:cs="Arial"/>
                <w:color w:val="555555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6D32E6"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mi representada </w:t>
            </w:r>
            <w:r w:rsidR="00122664" w:rsidRPr="0060049D">
              <w:rPr>
                <w:rFonts w:ascii="Arial" w:hAnsi="Arial" w:cs="Arial"/>
                <w:color w:val="555555"/>
                <w:sz w:val="18"/>
                <w:szCs w:val="18"/>
              </w:rPr>
              <w:t>ha presentado los avisos correspond</w:t>
            </w:r>
            <w:r w:rsidR="001A27D9" w:rsidRPr="0060049D">
              <w:rPr>
                <w:rFonts w:ascii="Arial" w:hAnsi="Arial" w:cs="Arial"/>
                <w:color w:val="555555"/>
                <w:sz w:val="18"/>
                <w:szCs w:val="18"/>
              </w:rPr>
              <w:t>ientes</w:t>
            </w:r>
            <w:r w:rsidR="00122664" w:rsidRPr="0060049D">
              <w:rPr>
                <w:rFonts w:ascii="Arial" w:hAnsi="Arial" w:cs="Arial"/>
                <w:color w:val="555555"/>
                <w:sz w:val="18"/>
                <w:szCs w:val="18"/>
              </w:rPr>
              <w:t>, conforme a lo establecido en la fracción XI, del artículo 38 de los Lineamientos</w:t>
            </w:r>
            <w:r w:rsidR="00C4233C"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 antes referidos</w:t>
            </w:r>
            <w:r w:rsidR="00122664" w:rsidRPr="0060049D">
              <w:rPr>
                <w:rFonts w:ascii="Arial" w:hAnsi="Arial" w:cs="Arial"/>
                <w:color w:val="555555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60049D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60049D" w14:paraId="66B16CAD" w14:textId="77777777" w:rsidTr="00BE047F">
        <w:tc>
          <w:tcPr>
            <w:tcW w:w="8828" w:type="dxa"/>
          </w:tcPr>
          <w:p w14:paraId="0EAC52A5" w14:textId="78822056" w:rsidR="00BE047F" w:rsidRPr="0060049D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60049D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60049D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0049D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0049D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60049D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60049D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personalidad que acredito mediante la identificación oficial vigente de </w:t>
            </w:r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60049D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por propio derecho, </w:t>
            </w:r>
            <w:r w:rsidR="00C4233C" w:rsidRPr="0060049D">
              <w:rPr>
                <w:rFonts w:ascii="Arial" w:hAnsi="Arial" w:cs="Arial"/>
                <w:color w:val="555555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60049D">
              <w:rPr>
                <w:rFonts w:ascii="Arial" w:hAnsi="Arial" w:cs="Arial"/>
                <w:color w:val="555555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Pr="0060049D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  <w:r w:rsidRPr="0060049D">
        <w:rPr>
          <w:rFonts w:eastAsiaTheme="minorHAnsi"/>
          <w:color w:val="555555"/>
          <w:lang w:val="es-MX"/>
        </w:rPr>
        <w:t xml:space="preserve">Lo anterior, </w:t>
      </w:r>
      <w:bookmarkStart w:id="1" w:name="_Hlk106624334"/>
      <w:r w:rsidR="00884717" w:rsidRPr="0060049D">
        <w:rPr>
          <w:rFonts w:eastAsiaTheme="minorHAnsi"/>
          <w:color w:val="555555"/>
          <w:lang w:val="es-MX"/>
        </w:rPr>
        <w:t xml:space="preserve">no exime a mi representada </w:t>
      </w:r>
      <w:bookmarkEnd w:id="1"/>
      <w:r w:rsidRPr="0060049D">
        <w:rPr>
          <w:rFonts w:eastAsiaTheme="minorHAnsi"/>
          <w:color w:val="555555"/>
          <w:lang w:val="es-MX"/>
        </w:rPr>
        <w:t>de otras responsabilidades que pudieran derivarse por otras causas o vías, en términos de las leyes aplicables.</w:t>
      </w:r>
    </w:p>
    <w:p w14:paraId="1C5A78B3" w14:textId="39B27FF8" w:rsidR="004E11E1" w:rsidRDefault="004E11E1" w:rsidP="004E11E1">
      <w:pPr>
        <w:spacing w:line="276" w:lineRule="auto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2570D9" w:rsidRPr="00001530" w14:paraId="5C29E8B1" w14:textId="77777777" w:rsidTr="00FB40F9">
        <w:trPr>
          <w:trHeight w:val="397"/>
          <w:jc w:val="center"/>
        </w:trPr>
        <w:tc>
          <w:tcPr>
            <w:tcW w:w="4861" w:type="dxa"/>
          </w:tcPr>
          <w:p w14:paraId="23505718" w14:textId="77777777" w:rsidR="002570D9" w:rsidRPr="00001530" w:rsidRDefault="002570D9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2570D9" w:rsidRPr="00001530" w14:paraId="07CA13A3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4ED0B840" w14:textId="77777777" w:rsidR="002570D9" w:rsidRPr="00001530" w:rsidRDefault="002570D9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383942F2" w14:textId="77777777" w:rsidR="002570D9" w:rsidRPr="00001530" w:rsidRDefault="002570D9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2570D9" w:rsidRPr="00001530" w14:paraId="4FF7D4C9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6E5FFFE5" w14:textId="77777777" w:rsidR="002570D9" w:rsidRPr="00001530" w:rsidRDefault="002570D9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73E8F06B" w14:textId="77777777" w:rsidR="002570D9" w:rsidRPr="00001530" w:rsidRDefault="002570D9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4A5C3F5E" w14:textId="77777777" w:rsidR="002570D9" w:rsidRPr="00001530" w:rsidRDefault="002570D9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5339AF5" w14:textId="1B1F86C4" w:rsidR="00C716E4" w:rsidRPr="0060049D" w:rsidRDefault="00C716E4" w:rsidP="004E11E1">
      <w:pPr>
        <w:spacing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60049D" w14:paraId="7F68FA7D" w14:textId="77777777" w:rsidTr="00FA0214">
        <w:tc>
          <w:tcPr>
            <w:tcW w:w="8828" w:type="dxa"/>
          </w:tcPr>
          <w:p w14:paraId="701C0E99" w14:textId="4BBC884F" w:rsidR="00FA0214" w:rsidRPr="0060049D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60049D" w14:paraId="468A8CAF" w14:textId="77777777" w:rsidTr="00FA0214">
        <w:tc>
          <w:tcPr>
            <w:tcW w:w="8828" w:type="dxa"/>
          </w:tcPr>
          <w:p w14:paraId="50DF070A" w14:textId="35B146E1" w:rsidR="00CF280A" w:rsidRPr="0060049D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El 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60049D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60049D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Colocar el número de registro de la A</w:t>
            </w:r>
            <w:r w:rsidR="005D263A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prob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ación.</w:t>
            </w:r>
          </w:p>
          <w:p w14:paraId="4CBA79AC" w14:textId="381EAF93" w:rsidR="005A165B" w:rsidRPr="0060049D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Seleccionar el recuadro según el tipo de 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promovente 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(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</w:t>
            </w:r>
            <w:r w:rsidR="00AD1FC3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ersona 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="00AD1FC3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/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oral)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 Borrar el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recuadro que no aplique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1E28B492" w14:textId="6DF92E9B" w:rsidR="00CF280A" w:rsidRPr="0060049D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</w:t>
            </w:r>
            <w:r w:rsidR="00CF280A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: </w:t>
            </w:r>
          </w:p>
          <w:p w14:paraId="1AA40974" w14:textId="20143BD8" w:rsidR="00CF280A" w:rsidRPr="0060049D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-Indicar el nombre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del representante</w:t>
            </w:r>
            <w:r w:rsidR="00643F3F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o apoderado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legal.</w:t>
            </w:r>
          </w:p>
          <w:p w14:paraId="1126649D" w14:textId="77777777" w:rsidR="005A165B" w:rsidRPr="0060049D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lastRenderedPageBreak/>
              <w:t>-Los datos del instrumento notarial asentados deben corresponder con los del instrumento presentado</w:t>
            </w:r>
            <w:r w:rsidR="006A4BC0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en su </w:t>
            </w:r>
            <w:r w:rsidR="00D365B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solicitud de inicio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27B19BCE" w14:textId="094C968F" w:rsidR="00CF280A" w:rsidRPr="0060049D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="00CF280A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:</w:t>
            </w:r>
          </w:p>
          <w:p w14:paraId="63B30400" w14:textId="15235F2C" w:rsidR="00CF280A" w:rsidRPr="0060049D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-Indicar el nombre correcto del </w:t>
            </w:r>
            <w:r w:rsidR="00884717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60049D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-Ingresar el número</w:t>
            </w:r>
            <w:r w:rsidR="00643F3F"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_</w:t>
            </w: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60049D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60049D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60049D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60049D" w:rsidRDefault="00CF280A" w:rsidP="00020CB4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</w:pPr>
            <w:r w:rsidRPr="0060049D">
              <w:rPr>
                <w:rFonts w:ascii="Arial" w:hAnsi="Arial" w:cs="Arial"/>
                <w:b/>
                <w:bCs/>
                <w:noProof/>
                <w:color w:val="555555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60049D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18"/>
          <w:szCs w:val="18"/>
        </w:rPr>
      </w:pPr>
    </w:p>
    <w:sectPr w:rsidR="00FA0214" w:rsidRPr="0060049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13072" w14:textId="77777777" w:rsidR="005B54C8" w:rsidRDefault="005B54C8" w:rsidP="004E11E1">
      <w:pPr>
        <w:spacing w:after="0" w:line="240" w:lineRule="auto"/>
      </w:pPr>
      <w:r>
        <w:separator/>
      </w:r>
    </w:p>
  </w:endnote>
  <w:endnote w:type="continuationSeparator" w:id="0">
    <w:p w14:paraId="46E6FB5B" w14:textId="77777777" w:rsidR="005B54C8" w:rsidRDefault="005B54C8" w:rsidP="004E11E1">
      <w:pPr>
        <w:spacing w:after="0" w:line="240" w:lineRule="auto"/>
      </w:pPr>
      <w:r>
        <w:continuationSeparator/>
      </w:r>
    </w:p>
  </w:endnote>
  <w:endnote w:type="continuationNotice" w:id="1">
    <w:p w14:paraId="5B7E559A" w14:textId="77777777" w:rsidR="005B54C8" w:rsidRDefault="005B54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50EF" w14:textId="77777777" w:rsidR="005B54C8" w:rsidRDefault="005B54C8" w:rsidP="004E11E1">
      <w:pPr>
        <w:spacing w:after="0" w:line="240" w:lineRule="auto"/>
      </w:pPr>
      <w:r>
        <w:separator/>
      </w:r>
    </w:p>
  </w:footnote>
  <w:footnote w:type="continuationSeparator" w:id="0">
    <w:p w14:paraId="27F12E4D" w14:textId="77777777" w:rsidR="005B54C8" w:rsidRDefault="005B54C8" w:rsidP="004E11E1">
      <w:pPr>
        <w:spacing w:after="0" w:line="240" w:lineRule="auto"/>
      </w:pPr>
      <w:r>
        <w:continuationSeparator/>
      </w:r>
    </w:p>
  </w:footnote>
  <w:footnote w:type="continuationNotice" w:id="1">
    <w:p w14:paraId="4BB758A5" w14:textId="77777777" w:rsidR="005B54C8" w:rsidRDefault="005B54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60049D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60049D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60049D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60049D">
            <w:rPr>
              <w:rFonts w:ascii="Arial" w:hAnsi="Arial" w:cs="Arial"/>
              <w:bCs/>
              <w:sz w:val="16"/>
              <w:szCs w:val="16"/>
            </w:rPr>
            <w:t>6</w:t>
          </w:r>
          <w:r w:rsidRPr="0060049D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60049D">
            <w:rPr>
              <w:rFonts w:ascii="Arial" w:hAnsi="Arial" w:cs="Arial"/>
              <w:bCs/>
              <w:sz w:val="16"/>
              <w:szCs w:val="16"/>
            </w:rPr>
            <w:t>1</w:t>
          </w:r>
          <w:r w:rsidRPr="0060049D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57F80FD4" w:rsidR="00A37E77" w:rsidRPr="0060049D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60049D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62842D47" w:rsidR="00C716E4" w:rsidRPr="0060049D" w:rsidRDefault="00A37E77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  <w:r w:rsidRPr="0060049D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0CB4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B0BE9"/>
    <w:rsid w:val="000D5283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570D9"/>
    <w:rsid w:val="0026754E"/>
    <w:rsid w:val="00297F40"/>
    <w:rsid w:val="002D5CBA"/>
    <w:rsid w:val="002E73A7"/>
    <w:rsid w:val="002F10AB"/>
    <w:rsid w:val="00304FCB"/>
    <w:rsid w:val="00310B65"/>
    <w:rsid w:val="003151B0"/>
    <w:rsid w:val="0032445C"/>
    <w:rsid w:val="00334CF4"/>
    <w:rsid w:val="00357B11"/>
    <w:rsid w:val="00375E51"/>
    <w:rsid w:val="003A13E2"/>
    <w:rsid w:val="003A5C26"/>
    <w:rsid w:val="003B3B94"/>
    <w:rsid w:val="003D217B"/>
    <w:rsid w:val="003E3683"/>
    <w:rsid w:val="00400FCE"/>
    <w:rsid w:val="00421D5B"/>
    <w:rsid w:val="00432299"/>
    <w:rsid w:val="004366B7"/>
    <w:rsid w:val="00443EA4"/>
    <w:rsid w:val="00445C33"/>
    <w:rsid w:val="00447013"/>
    <w:rsid w:val="00484EA8"/>
    <w:rsid w:val="004D586B"/>
    <w:rsid w:val="004E11E1"/>
    <w:rsid w:val="004E20FD"/>
    <w:rsid w:val="004E26A4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B54C8"/>
    <w:rsid w:val="005C3B31"/>
    <w:rsid w:val="005D263A"/>
    <w:rsid w:val="005F18A6"/>
    <w:rsid w:val="005F7C77"/>
    <w:rsid w:val="0060049D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A76A6"/>
    <w:rsid w:val="008C000B"/>
    <w:rsid w:val="008C11B6"/>
    <w:rsid w:val="008D015D"/>
    <w:rsid w:val="008D6EF9"/>
    <w:rsid w:val="008F1537"/>
    <w:rsid w:val="0090515B"/>
    <w:rsid w:val="00913009"/>
    <w:rsid w:val="00936618"/>
    <w:rsid w:val="00951CA3"/>
    <w:rsid w:val="00954E25"/>
    <w:rsid w:val="00955B91"/>
    <w:rsid w:val="00962515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A7C"/>
    <w:rsid w:val="009B4918"/>
    <w:rsid w:val="009B4E93"/>
    <w:rsid w:val="009D2CE4"/>
    <w:rsid w:val="009D2FC3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D57D2"/>
    <w:rsid w:val="00BD7876"/>
    <w:rsid w:val="00BE047F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6F48"/>
    <w:rsid w:val="00D020CA"/>
    <w:rsid w:val="00D203E3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5BAA"/>
    <w:rsid w:val="00EE6884"/>
    <w:rsid w:val="00F14492"/>
    <w:rsid w:val="00F2419F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FB845F-45E9-4952-ABA0-F151059106A4}"/>
</file>

<file path=customXml/itemProps2.xml><?xml version="1.0" encoding="utf-8"?>
<ds:datastoreItem xmlns:ds="http://schemas.openxmlformats.org/officeDocument/2006/customXml" ds:itemID="{96DE88BE-7E3A-4142-8C4C-5638A0E88A9A}"/>
</file>

<file path=customXml/itemProps3.xml><?xml version="1.0" encoding="utf-8"?>
<ds:datastoreItem xmlns:ds="http://schemas.openxmlformats.org/officeDocument/2006/customXml" ds:itemID="{FAB46E49-A528-40A0-80F9-B3E0F1613E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562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48</cp:revision>
  <dcterms:created xsi:type="dcterms:W3CDTF">2022-06-02T16:19:00Z</dcterms:created>
  <dcterms:modified xsi:type="dcterms:W3CDTF">2023-10-17T21:42:00Z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